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1AA629" w14:textId="4219FE36" w:rsidR="0090263E" w:rsidRPr="00EE04AD" w:rsidRDefault="00C84D0C" w:rsidP="00DA4492">
      <w:pPr>
        <w:jc w:val="center"/>
        <w:rPr>
          <w:sz w:val="36"/>
          <w:szCs w:val="36"/>
        </w:rPr>
      </w:pPr>
      <w:r w:rsidRPr="00EE04AD">
        <w:rPr>
          <w:sz w:val="36"/>
          <w:szCs w:val="36"/>
        </w:rPr>
        <w:t>Determining Seaglider</w:t>
      </w:r>
      <w:r w:rsidR="00DA2948" w:rsidRPr="00F05D69">
        <w:rPr>
          <w:sz w:val="36"/>
          <w:szCs w:val="36"/>
          <w:vertAlign w:val="superscript"/>
        </w:rPr>
        <w:t>®</w:t>
      </w:r>
      <w:r w:rsidRPr="00EE04AD">
        <w:rPr>
          <w:sz w:val="36"/>
          <w:szCs w:val="36"/>
        </w:rPr>
        <w:t xml:space="preserve"> Velocities Automatically</w:t>
      </w:r>
    </w:p>
    <w:p w14:paraId="072AB91A" w14:textId="77777777" w:rsidR="0090263E" w:rsidRPr="00EE04AD" w:rsidRDefault="0090263E" w:rsidP="00DA4492">
      <w:pPr>
        <w:jc w:val="center"/>
        <w:rPr>
          <w:sz w:val="36"/>
          <w:szCs w:val="36"/>
        </w:rPr>
      </w:pPr>
    </w:p>
    <w:p w14:paraId="45CFA0DE" w14:textId="732386F3" w:rsidR="00DA4492" w:rsidRPr="00EE04AD" w:rsidRDefault="00DA4492" w:rsidP="00234936">
      <w:pPr>
        <w:jc w:val="center"/>
        <w:outlineLvl w:val="0"/>
        <w:rPr>
          <w:sz w:val="28"/>
          <w:szCs w:val="28"/>
        </w:rPr>
      </w:pPr>
      <w:r w:rsidRPr="00EE04AD">
        <w:rPr>
          <w:sz w:val="28"/>
          <w:szCs w:val="28"/>
        </w:rPr>
        <w:t xml:space="preserve">James Bennett, Fritz </w:t>
      </w:r>
      <w:proofErr w:type="spellStart"/>
      <w:r w:rsidRPr="00EE04AD">
        <w:rPr>
          <w:sz w:val="28"/>
          <w:szCs w:val="28"/>
        </w:rPr>
        <w:t>Stahr</w:t>
      </w:r>
      <w:proofErr w:type="spellEnd"/>
      <w:r w:rsidRPr="00EE04AD">
        <w:rPr>
          <w:sz w:val="28"/>
          <w:szCs w:val="28"/>
        </w:rPr>
        <w:t>, and Charlie Eriksen</w:t>
      </w:r>
    </w:p>
    <w:p w14:paraId="24A13419" w14:textId="57587A39" w:rsidR="00491EC1" w:rsidRPr="00EE04AD" w:rsidRDefault="00491EC1" w:rsidP="00234936">
      <w:pPr>
        <w:jc w:val="center"/>
        <w:outlineLvl w:val="0"/>
        <w:rPr>
          <w:sz w:val="28"/>
          <w:szCs w:val="28"/>
        </w:rPr>
      </w:pPr>
      <w:r w:rsidRPr="00EE04AD">
        <w:rPr>
          <w:sz w:val="28"/>
          <w:szCs w:val="28"/>
        </w:rPr>
        <w:t>School of Oceanography, University of Washington</w:t>
      </w:r>
    </w:p>
    <w:p w14:paraId="495B4D19" w14:textId="0F0637AE" w:rsidR="00DA4492" w:rsidRPr="00EE04AD" w:rsidRDefault="0073687F" w:rsidP="00234936">
      <w:pPr>
        <w:jc w:val="center"/>
        <w:outlineLvl w:val="0"/>
        <w:rPr>
          <w:sz w:val="28"/>
          <w:szCs w:val="28"/>
        </w:rPr>
      </w:pPr>
      <w:r>
        <w:rPr>
          <w:sz w:val="28"/>
          <w:szCs w:val="28"/>
        </w:rPr>
        <w:t>August</w:t>
      </w:r>
      <w:r w:rsidR="0025013D" w:rsidRPr="00EE04AD">
        <w:rPr>
          <w:sz w:val="28"/>
          <w:szCs w:val="28"/>
        </w:rPr>
        <w:t>,</w:t>
      </w:r>
      <w:r w:rsidR="0090263E" w:rsidRPr="00EE04AD">
        <w:rPr>
          <w:sz w:val="28"/>
          <w:szCs w:val="28"/>
        </w:rPr>
        <w:t xml:space="preserve"> 201</w:t>
      </w:r>
      <w:r w:rsidR="00C84D0C" w:rsidRPr="00EE04AD">
        <w:rPr>
          <w:sz w:val="28"/>
          <w:szCs w:val="28"/>
        </w:rPr>
        <w:t>9</w:t>
      </w:r>
    </w:p>
    <w:p w14:paraId="4EA999DD" w14:textId="77777777" w:rsidR="00010B66" w:rsidRPr="00EE04AD" w:rsidRDefault="00010B66" w:rsidP="00C829D9"/>
    <w:p w14:paraId="603E4BC8" w14:textId="77777777" w:rsidR="0067653D" w:rsidRPr="00EE04AD" w:rsidRDefault="0067653D" w:rsidP="0067653D"/>
    <w:p w14:paraId="50EE1BD6" w14:textId="6610BD9D" w:rsidR="0067653D" w:rsidRPr="00EE04AD" w:rsidRDefault="0067653D" w:rsidP="00234936">
      <w:pPr>
        <w:outlineLvl w:val="0"/>
        <w:rPr>
          <w:b/>
        </w:rPr>
      </w:pPr>
      <w:r w:rsidRPr="00EE04AD">
        <w:rPr>
          <w:b/>
        </w:rPr>
        <w:t>Introduction</w:t>
      </w:r>
    </w:p>
    <w:p w14:paraId="2EFC9EFD" w14:textId="77777777" w:rsidR="00EE04AD" w:rsidRPr="00EE04AD" w:rsidRDefault="00EE04AD"/>
    <w:p w14:paraId="0A85CDDF" w14:textId="3A707135" w:rsidR="00EE04AD" w:rsidRPr="00EE04AD" w:rsidRDefault="000C3475" w:rsidP="00EE04AD">
      <w:r>
        <w:t>D</w:t>
      </w:r>
      <w:r w:rsidR="00560CFD">
        <w:t xml:space="preserve">etermination of </w:t>
      </w:r>
      <w:r w:rsidR="00F05D69">
        <w:t xml:space="preserve">underwater </w:t>
      </w:r>
      <w:r w:rsidR="00560CFD">
        <w:t>glider</w:t>
      </w:r>
      <w:r w:rsidR="00EE04AD" w:rsidRPr="00EE04AD">
        <w:t xml:space="preserve"> speed along its glide path is critical to recovering important oceanographic observations, including vertical water velocities and depth-averaged currents (DAC), as well as for properly correcting passive flow-dependent sensors, including thermal-inertia effects in unpumped conductivity-temperature (CT) instruments.</w:t>
      </w:r>
    </w:p>
    <w:p w14:paraId="4A37A340" w14:textId="77777777" w:rsidR="00EE04AD" w:rsidRPr="00EE04AD" w:rsidRDefault="00EE04AD" w:rsidP="00EE04AD"/>
    <w:p w14:paraId="537EB3C7" w14:textId="1CF1A0B8" w:rsidR="00EE04AD" w:rsidRPr="00EE04AD" w:rsidRDefault="00EE04AD" w:rsidP="00EE04AD">
      <w:r w:rsidRPr="00EE04AD">
        <w:t>Direct measurement of vehicle speed along its glide path is typically unavailable</w:t>
      </w:r>
      <w:r w:rsidR="004B3748">
        <w:rPr>
          <w:rStyle w:val="FootnoteReference"/>
        </w:rPr>
        <w:footnoteReference w:id="1"/>
      </w:r>
      <w:r w:rsidRPr="00EE04AD">
        <w:t xml:space="preserve">.  However, pressure is </w:t>
      </w:r>
      <w:r w:rsidR="00332253">
        <w:t xml:space="preserve">continually </w:t>
      </w:r>
      <w:r w:rsidRPr="00EE04AD">
        <w:t xml:space="preserve">measured providing an indication of </w:t>
      </w:r>
      <w:r w:rsidR="00332253">
        <w:t xml:space="preserve">a </w:t>
      </w:r>
      <w:r w:rsidRPr="00EE04AD">
        <w:t>vehicle's vertical velocity (</w:t>
      </w:r>
      <w:r w:rsidRPr="004658C8">
        <w:rPr>
          <w:i/>
        </w:rPr>
        <w:t>w</w:t>
      </w:r>
      <w:r w:rsidRPr="00EE04AD">
        <w:t xml:space="preserve">).  Given a model of steady flight for </w:t>
      </w:r>
      <w:r w:rsidR="00332253">
        <w:t>a</w:t>
      </w:r>
      <w:r w:rsidRPr="00EE04AD">
        <w:t xml:space="preserve"> vehicle in relatively still water, multi-variable regressions against </w:t>
      </w:r>
      <w:r w:rsidR="00332253">
        <w:t>the</w:t>
      </w:r>
      <w:r w:rsidRPr="00EE04AD">
        <w:t xml:space="preserve"> measured </w:t>
      </w:r>
      <w:proofErr w:type="spellStart"/>
      <w:r w:rsidR="00332253" w:rsidRPr="00332253">
        <w:rPr>
          <w:i/>
        </w:rPr>
        <w:t>w</w:t>
      </w:r>
      <w:proofErr w:type="spellEnd"/>
      <w:r w:rsidRPr="00EE04AD">
        <w:t xml:space="preserve"> </w:t>
      </w:r>
      <w:r w:rsidR="0039634B">
        <w:t xml:space="preserve">can </w:t>
      </w:r>
      <w:r w:rsidRPr="00EE04AD">
        <w:t xml:space="preserve">determine a set of vehicle-specific flight parameters (e.g., coefficients of lift and drag, etc.) that minimize discrepancies between predicted and measured </w:t>
      </w:r>
      <w:r w:rsidRPr="00921E5A">
        <w:rPr>
          <w:i/>
        </w:rPr>
        <w:t>w</w:t>
      </w:r>
      <w:r w:rsidRPr="00EE04AD">
        <w:t xml:space="preserve"> for various </w:t>
      </w:r>
      <w:r w:rsidR="00C13DDA">
        <w:t>dives.</w:t>
      </w:r>
      <w:r w:rsidRPr="00EE04AD">
        <w:t xml:space="preserve">  These parameters are then assumed to characterize steady vehicle flight and permit </w:t>
      </w:r>
      <w:r w:rsidR="00F00B09">
        <w:t>estimates</w:t>
      </w:r>
      <w:r w:rsidRPr="00EE04AD">
        <w:t xml:space="preserve"> of </w:t>
      </w:r>
      <w:r w:rsidR="00332253">
        <w:t>horizontal</w:t>
      </w:r>
      <w:r w:rsidRPr="00EE04AD">
        <w:t xml:space="preserve"> </w:t>
      </w:r>
      <w:r w:rsidR="00332253">
        <w:t xml:space="preserve">and vertical </w:t>
      </w:r>
      <w:r w:rsidRPr="00EE04AD">
        <w:t>velocities; any residuals presumably indicate oceanographic processes operating on the vehicle, such as internal waves</w:t>
      </w:r>
      <w:r w:rsidR="00B40C7B">
        <w:t>, turbulence,</w:t>
      </w:r>
      <w:r w:rsidRPr="00EE04AD">
        <w:t xml:space="preserve"> and depth-averaged currents.</w:t>
      </w:r>
    </w:p>
    <w:p w14:paraId="3EC3B7DA" w14:textId="77777777" w:rsidR="00EE04AD" w:rsidRPr="00EE04AD" w:rsidRDefault="00EE04AD" w:rsidP="00EE04AD"/>
    <w:p w14:paraId="00C0080B" w14:textId="24FCCDF1" w:rsidR="00EE04AD" w:rsidRPr="00EE04AD" w:rsidRDefault="00EE04AD" w:rsidP="00EE04AD">
      <w:r w:rsidRPr="00EE04AD">
        <w:t>Solving the required regressions has been left to the pilot or oceanographer, which, if attempted</w:t>
      </w:r>
      <w:r w:rsidR="004B3748">
        <w:rPr>
          <w:rStyle w:val="FootnoteReference"/>
        </w:rPr>
        <w:footnoteReference w:id="2"/>
      </w:r>
      <w:r w:rsidRPr="00EE04AD">
        <w:t xml:space="preserve"> using poorly-documented versions of the </w:t>
      </w:r>
      <w:proofErr w:type="spellStart"/>
      <w:r w:rsidRPr="003300E5">
        <w:rPr>
          <w:rFonts w:ascii="Courier" w:hAnsi="Courier"/>
        </w:rPr>
        <w:t>regress_vbd</w:t>
      </w:r>
      <w:proofErr w:type="spellEnd"/>
      <w:r w:rsidRPr="00EE04AD">
        <w:t xml:space="preserve"> </w:t>
      </w:r>
      <w:r w:rsidR="003300E5" w:rsidRPr="00EE04AD">
        <w:t>MATLAB</w:t>
      </w:r>
      <w:r w:rsidRPr="00EE04AD">
        <w:t xml:space="preserve"> script</w:t>
      </w:r>
      <w:r w:rsidR="00E66D72">
        <w:rPr>
          <w:rStyle w:val="FootnoteReference"/>
        </w:rPr>
        <w:footnoteReference w:id="3"/>
      </w:r>
      <w:r w:rsidRPr="00EE04AD">
        <w:t xml:space="preserve">, requires careful selection and preparation the profile data and </w:t>
      </w:r>
      <w:r w:rsidR="004B3748" w:rsidRPr="00EE04AD">
        <w:t>knowledgeable</w:t>
      </w:r>
      <w:r w:rsidRPr="00EE04AD">
        <w:t xml:space="preserve"> interpretation of the regression results.</w:t>
      </w:r>
      <w:r w:rsidR="00B41A18">
        <w:t xml:space="preserve"> </w:t>
      </w:r>
      <w:r w:rsidRPr="00EE04AD">
        <w:t xml:space="preserve">If </w:t>
      </w:r>
      <w:r w:rsidR="00B41A18">
        <w:t xml:space="preserve">the </w:t>
      </w:r>
      <w:r w:rsidRPr="00EE04AD">
        <w:t xml:space="preserve">results of an improperly-performed regression are applied to the glider during operation (via parameters </w:t>
      </w:r>
      <w:r w:rsidRPr="003300E5">
        <w:rPr>
          <w:rFonts w:ascii="Courier" w:hAnsi="Courier"/>
        </w:rPr>
        <w:t>$HD_A</w:t>
      </w:r>
      <w:r w:rsidRPr="00EE04AD">
        <w:t xml:space="preserve">, </w:t>
      </w:r>
      <w:r w:rsidRPr="003300E5">
        <w:rPr>
          <w:rFonts w:ascii="Courier" w:hAnsi="Courier"/>
        </w:rPr>
        <w:t>$HD_B</w:t>
      </w:r>
      <w:r w:rsidRPr="00EE04AD">
        <w:t xml:space="preserve">, </w:t>
      </w:r>
      <w:r w:rsidR="004658C8" w:rsidRPr="003300E5">
        <w:rPr>
          <w:rFonts w:ascii="Courier" w:hAnsi="Courier"/>
        </w:rPr>
        <w:t>$HD_</w:t>
      </w:r>
      <w:r w:rsidR="004658C8">
        <w:rPr>
          <w:rFonts w:ascii="Courier" w:hAnsi="Courier"/>
        </w:rPr>
        <w:t>C</w:t>
      </w:r>
      <w:r w:rsidR="004658C8">
        <w:t xml:space="preserve">, </w:t>
      </w:r>
      <w:r w:rsidRPr="00EE04AD">
        <w:t xml:space="preserve">etc.), the vehicle </w:t>
      </w:r>
      <w:r w:rsidR="00332253">
        <w:t xml:space="preserve">can </w:t>
      </w:r>
      <w:r w:rsidRPr="00EE04AD">
        <w:t>incorrect</w:t>
      </w:r>
      <w:r w:rsidR="00332253">
        <w:t xml:space="preserve">ly calculate desired </w:t>
      </w:r>
      <w:r w:rsidRPr="00EE04AD">
        <w:t>pitch and buoyancy values</w:t>
      </w:r>
      <w:r w:rsidR="004658C8">
        <w:t>, impacting navigation and flight</w:t>
      </w:r>
      <w:r w:rsidRPr="00EE04AD">
        <w:t>.</w:t>
      </w:r>
    </w:p>
    <w:p w14:paraId="62013BB3" w14:textId="77777777" w:rsidR="00EE04AD" w:rsidRPr="00EE04AD" w:rsidRDefault="00EE04AD" w:rsidP="00EE04AD"/>
    <w:p w14:paraId="645C3A96" w14:textId="66C98A90" w:rsidR="00EE04AD" w:rsidRPr="00EE04AD" w:rsidRDefault="00EE04AD" w:rsidP="00EE04AD">
      <w:r w:rsidRPr="00EE04AD">
        <w:t xml:space="preserve">Further, even when the regressions </w:t>
      </w:r>
      <w:r w:rsidR="000F5888">
        <w:t>were</w:t>
      </w:r>
      <w:r w:rsidRPr="00EE04AD">
        <w:t xml:space="preserve"> performed well, earlier basestation</w:t>
      </w:r>
      <w:r w:rsidR="00F05D69">
        <w:rPr>
          <w:rStyle w:val="FootnoteReference"/>
        </w:rPr>
        <w:footnoteReference w:id="4"/>
      </w:r>
      <w:r w:rsidRPr="00EE04AD">
        <w:t xml:space="preserve"> processing assumed that a single characterization of the flight model sufficed for the </w:t>
      </w:r>
      <w:r w:rsidRPr="00EE04AD">
        <w:lastRenderedPageBreak/>
        <w:t xml:space="preserve">entire deployment. </w:t>
      </w:r>
      <w:r w:rsidR="00AD494D">
        <w:t>However, this</w:t>
      </w:r>
      <w:r w:rsidR="00C167FB">
        <w:t xml:space="preserve"> approach </w:t>
      </w:r>
      <w:r w:rsidR="00AD494D">
        <w:t xml:space="preserve">is </w:t>
      </w:r>
      <w:r w:rsidR="00146957">
        <w:t>unable to account for</w:t>
      </w:r>
      <w:r w:rsidR="00AD494D">
        <w:t xml:space="preserve"> changes to vehicle shape or buoyancy due to biofouling or damage</w:t>
      </w:r>
      <w:r w:rsidR="00146957">
        <w:t xml:space="preserve"> during the deployment</w:t>
      </w:r>
      <w:r w:rsidRPr="00EE04AD">
        <w:t>.</w:t>
      </w:r>
    </w:p>
    <w:p w14:paraId="41407BC3" w14:textId="77777777" w:rsidR="00EE04AD" w:rsidRPr="00EE04AD" w:rsidRDefault="00EE04AD" w:rsidP="00EE04AD"/>
    <w:p w14:paraId="61D8B790" w14:textId="4AB6B291" w:rsidR="00EE04AD" w:rsidRPr="00EE04AD" w:rsidRDefault="00EE04AD" w:rsidP="00EE04AD">
      <w:r w:rsidRPr="00EE04AD">
        <w:t xml:space="preserve">To address these and other issues we developed a completely automated flight model system (herein </w:t>
      </w:r>
      <w:r w:rsidR="00234936">
        <w:t>‘</w:t>
      </w:r>
      <w:r w:rsidRPr="00EE04AD">
        <w:t>FMS</w:t>
      </w:r>
      <w:r w:rsidR="00234936">
        <w:t>’</w:t>
      </w:r>
      <w:r w:rsidRPr="00EE04AD">
        <w:t xml:space="preserve">) that solves the flight model regressions </w:t>
      </w:r>
      <w:r w:rsidR="00C24905">
        <w:t xml:space="preserve">regularly </w:t>
      </w:r>
      <w:r w:rsidRPr="00EE04AD">
        <w:t xml:space="preserve">and consistently recovers </w:t>
      </w:r>
      <w:r w:rsidR="000661C1">
        <w:t xml:space="preserve">well-constrained </w:t>
      </w:r>
      <w:r w:rsidRPr="00EE04AD">
        <w:t xml:space="preserve">flight model parameters </w:t>
      </w:r>
      <w:r w:rsidRPr="009E556F">
        <w:rPr>
          <w:i/>
        </w:rPr>
        <w:t xml:space="preserve">for each </w:t>
      </w:r>
      <w:r w:rsidR="00C13DDA">
        <w:rPr>
          <w:i/>
        </w:rPr>
        <w:t>dive</w:t>
      </w:r>
      <w:r w:rsidRPr="00EE04AD">
        <w:t xml:space="preserve"> of a deployment.  It is designed to analyze both on-going and completed deployments, providing, in the former case, warnings and suggestions to the pilot about flight performance and parameter settings that could improve glider's navigational performance at sea.</w:t>
      </w:r>
      <w:r w:rsidR="00664CC4">
        <w:t xml:space="preserve">  </w:t>
      </w:r>
    </w:p>
    <w:p w14:paraId="5206F357" w14:textId="77777777" w:rsidR="00EE04AD" w:rsidRPr="00EE04AD" w:rsidRDefault="00EE04AD" w:rsidP="00EE04AD"/>
    <w:p w14:paraId="6FB23D40" w14:textId="0B0A176D" w:rsidR="00EE04AD" w:rsidRPr="00EE04AD" w:rsidRDefault="00234936" w:rsidP="00EE04AD">
      <w:proofErr w:type="spellStart"/>
      <w:r>
        <w:t>Frajka</w:t>
      </w:r>
      <w:proofErr w:type="spellEnd"/>
      <w:r>
        <w:t>-Williams</w:t>
      </w:r>
      <w:r w:rsidR="00EE04AD" w:rsidRPr="00EE04AD">
        <w:t>, et al.</w:t>
      </w:r>
      <w:r>
        <w:t>, 2011 (herein ‘FW2011’)</w:t>
      </w:r>
      <w:r w:rsidR="00EE04AD" w:rsidRPr="00EE04AD">
        <w:t xml:space="preserve"> outlined a similar regression procedure for Seagliders and demonstrated its ability to recover accurate vertical water velocities when applied to two deployments </w:t>
      </w:r>
      <w:r w:rsidR="00672579">
        <w:t>in</w:t>
      </w:r>
      <w:r w:rsidR="00EE04AD" w:rsidRPr="00EE04AD">
        <w:t xml:space="preserve"> the Labrador Sea in 2004 and 2005.  Here we automate and extend their procedure and observations, generalizing it to apply to all Seaglider</w:t>
      </w:r>
      <w:r w:rsidR="00672579" w:rsidRPr="00672579">
        <w:rPr>
          <w:vertAlign w:val="superscript"/>
        </w:rPr>
        <w:t>®</w:t>
      </w:r>
      <w:r w:rsidR="00EE04AD" w:rsidRPr="00EE04AD">
        <w:t xml:space="preserve">, </w:t>
      </w:r>
      <w:proofErr w:type="spellStart"/>
      <w:r w:rsidR="00EE04AD" w:rsidRPr="00EE04AD">
        <w:t>Deepglider</w:t>
      </w:r>
      <w:proofErr w:type="spellEnd"/>
      <w:r w:rsidR="00672579" w:rsidRPr="00672579">
        <w:rPr>
          <w:vertAlign w:val="superscript"/>
        </w:rPr>
        <w:t>®</w:t>
      </w:r>
      <w:r w:rsidR="00EE04AD" w:rsidRPr="00EE04AD">
        <w:t xml:space="preserve">, and </w:t>
      </w:r>
      <w:r w:rsidR="003F111F">
        <w:t>Oculus</w:t>
      </w:r>
      <w:r w:rsidR="00EE04AD" w:rsidRPr="00EE04AD">
        <w:t xml:space="preserve"> Coastal</w:t>
      </w:r>
      <w:r w:rsidR="00A43FA4" w:rsidRPr="00672579">
        <w:rPr>
          <w:vertAlign w:val="superscript"/>
        </w:rPr>
        <w:t>®</w:t>
      </w:r>
      <w:r w:rsidR="00A43FA4">
        <w:t xml:space="preserve"> </w:t>
      </w:r>
      <w:r w:rsidR="00A43FA4" w:rsidRPr="00EE04AD">
        <w:t>glider</w:t>
      </w:r>
      <w:r w:rsidR="00EE04AD" w:rsidRPr="00EE04AD">
        <w:t xml:space="preserve"> types</w:t>
      </w:r>
      <w:r w:rsidR="00664CC4">
        <w:rPr>
          <w:rStyle w:val="FootnoteReference"/>
        </w:rPr>
        <w:footnoteReference w:id="5"/>
      </w:r>
      <w:r w:rsidR="00EE04AD" w:rsidRPr="00EE04AD">
        <w:t>.</w:t>
      </w:r>
    </w:p>
    <w:p w14:paraId="23E4A8A1" w14:textId="77777777" w:rsidR="00EE04AD" w:rsidRPr="00EE04AD" w:rsidRDefault="00EE04AD" w:rsidP="00EE04AD"/>
    <w:p w14:paraId="1625DD04" w14:textId="6ED2D020" w:rsidR="00EE04AD" w:rsidRPr="00EE04AD" w:rsidRDefault="00EE04AD" w:rsidP="00EE04AD">
      <w:r w:rsidRPr="00EE04AD">
        <w:t>After reviewing the Seaglider flight model, we outline our automated regression procedure and discuss its operation on a number of interesting deployments, including, for comparison, the Labrador Sea deployments mentioned above.  Various operational details and considerations are reserved for an appendix.</w:t>
      </w:r>
    </w:p>
    <w:p w14:paraId="25166747" w14:textId="77777777" w:rsidR="00EE04AD" w:rsidRPr="00EE04AD" w:rsidRDefault="00EE04AD" w:rsidP="00EE04AD"/>
    <w:p w14:paraId="6784E243" w14:textId="77777777" w:rsidR="00EE04AD" w:rsidRPr="00EE04AD" w:rsidRDefault="00EE04AD" w:rsidP="00234936">
      <w:pPr>
        <w:outlineLvl w:val="0"/>
        <w:rPr>
          <w:b/>
        </w:rPr>
      </w:pPr>
      <w:r w:rsidRPr="00EE04AD">
        <w:rPr>
          <w:b/>
        </w:rPr>
        <w:t>The Seaglider Flight Model</w:t>
      </w:r>
    </w:p>
    <w:p w14:paraId="6FE90B83" w14:textId="77777777" w:rsidR="00EE04AD" w:rsidRPr="00EE04AD" w:rsidRDefault="00EE04AD" w:rsidP="00EE04AD"/>
    <w:p w14:paraId="5A6BA55D" w14:textId="2D540B7E" w:rsidR="00EE04AD" w:rsidRPr="00EE04AD" w:rsidRDefault="00EE04AD" w:rsidP="00EE04AD">
      <w:r w:rsidRPr="00EE04AD">
        <w:t xml:space="preserve">Here, we rehearse </w:t>
      </w:r>
      <w:r w:rsidR="00234936">
        <w:t>FW2011’s</w:t>
      </w:r>
      <w:r w:rsidRPr="00EE04AD">
        <w:t xml:space="preserve"> description </w:t>
      </w:r>
      <w:r w:rsidR="00E06AD3">
        <w:t xml:space="preserve">of </w:t>
      </w:r>
      <w:r w:rsidRPr="00EE04AD">
        <w:t xml:space="preserve">the flight model </w:t>
      </w:r>
      <w:r w:rsidR="00234936">
        <w:t>(</w:t>
      </w:r>
      <w:r w:rsidRPr="00EE04AD">
        <w:t>Erik</w:t>
      </w:r>
      <w:r w:rsidR="00234936">
        <w:t>sen, et al.,2001)</w:t>
      </w:r>
      <w:r w:rsidRPr="00EE04AD">
        <w:t xml:space="preserve"> used to characterize Seaglider-class vehicles in steady flight. We maintain and extend their notational conventions for easy comparison.</w:t>
      </w:r>
    </w:p>
    <w:p w14:paraId="6EB3B587" w14:textId="77777777" w:rsidR="00EE04AD" w:rsidRPr="00EE04AD" w:rsidRDefault="00EE04AD" w:rsidP="00EE04AD"/>
    <w:p w14:paraId="6DEE697B" w14:textId="5E79A931" w:rsidR="00113D44" w:rsidRDefault="00EE04AD" w:rsidP="00EE04AD">
      <w:r w:rsidRPr="00EE04AD">
        <w:t xml:space="preserve">Consider a glider flying at a given glide angle </w:t>
      </w:r>
      <w:r w:rsidR="006970F3">
        <w:t>θ</w:t>
      </w:r>
      <w:r w:rsidRPr="00EE04AD">
        <w:t xml:space="preserve"> as shown in </w:t>
      </w:r>
      <w:r w:rsidR="00577C7C">
        <w:fldChar w:fldCharType="begin"/>
      </w:r>
      <w:r w:rsidR="00577C7C">
        <w:instrText xml:space="preserve"> REF _Ref5436084 \h </w:instrText>
      </w:r>
      <w:r w:rsidR="00577C7C">
        <w:fldChar w:fldCharType="separate"/>
      </w:r>
      <w:r w:rsidR="009178B7">
        <w:t xml:space="preserve">Figure </w:t>
      </w:r>
      <w:r w:rsidR="009178B7">
        <w:rPr>
          <w:noProof/>
        </w:rPr>
        <w:t>1</w:t>
      </w:r>
      <w:r w:rsidR="00577C7C">
        <w:fldChar w:fldCharType="end"/>
      </w:r>
      <w:r w:rsidRPr="00EE04AD">
        <w:t xml:space="preserve">.  </w:t>
      </w:r>
    </w:p>
    <w:p w14:paraId="5AC29BF2" w14:textId="76E58002" w:rsidR="00336D4A" w:rsidRDefault="00336D4A" w:rsidP="00EE04AD"/>
    <w:p w14:paraId="5D6CCF8D" w14:textId="363D36C8" w:rsidR="00336D4A" w:rsidRPr="00336D4A" w:rsidRDefault="00336D4A" w:rsidP="00336D4A">
      <w:pPr>
        <w:pStyle w:val="Caption"/>
        <w:ind w:left="720" w:firstLine="720"/>
      </w:pPr>
      <w:r>
        <w:rPr>
          <w:noProof/>
        </w:rPr>
        <w:drawing>
          <wp:inline distT="0" distB="0" distL="0" distR="0" wp14:anchorId="656B737E" wp14:editId="67DFE850">
            <wp:extent cx="3449370" cy="168076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DB.png"/>
                    <pic:cNvPicPr/>
                  </pic:nvPicPr>
                  <pic:blipFill>
                    <a:blip r:embed="rId8"/>
                    <a:stretch>
                      <a:fillRect/>
                    </a:stretch>
                  </pic:blipFill>
                  <pic:spPr>
                    <a:xfrm>
                      <a:off x="0" y="0"/>
                      <a:ext cx="3483976" cy="1697632"/>
                    </a:xfrm>
                    <a:prstGeom prst="rect">
                      <a:avLst/>
                    </a:prstGeom>
                  </pic:spPr>
                </pic:pic>
              </a:graphicData>
            </a:graphic>
          </wp:inline>
        </w:drawing>
      </w:r>
    </w:p>
    <w:p w14:paraId="6B399D1B" w14:textId="34F33C77" w:rsidR="00113D44" w:rsidRDefault="00336D4A" w:rsidP="00336D4A">
      <w:pPr>
        <w:pStyle w:val="Caption"/>
      </w:pPr>
      <w:bookmarkStart w:id="0" w:name="_Ref5436084"/>
      <w:r>
        <w:lastRenderedPageBreak/>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1</w:t>
      </w:r>
      <w:r w:rsidR="009064ED">
        <w:rPr>
          <w:noProof/>
        </w:rPr>
        <w:fldChar w:fldCharType="end"/>
      </w:r>
      <w:bookmarkEnd w:id="0"/>
      <w:r>
        <w:t xml:space="preserve">: Diagram of </w:t>
      </w:r>
      <w:r w:rsidR="00996C42">
        <w:t xml:space="preserve">the </w:t>
      </w:r>
      <w:r>
        <w:t xml:space="preserve">force balance on a Seaglider </w:t>
      </w:r>
      <w:r w:rsidR="00577C7C">
        <w:t>during a</w:t>
      </w:r>
      <w:r>
        <w:t xml:space="preserve"> dive (left) and </w:t>
      </w:r>
      <w:r w:rsidR="00577C7C">
        <w:t xml:space="preserve">during a </w:t>
      </w:r>
      <w:r>
        <w:t xml:space="preserve">climb (right).  </w:t>
      </w:r>
      <w:r w:rsidR="00577C7C">
        <w:t>Forces are lift (</w:t>
      </w:r>
      <w:r w:rsidR="00577C7C" w:rsidRPr="00577C7C">
        <w:rPr>
          <w:i/>
        </w:rPr>
        <w:t>L</w:t>
      </w:r>
      <w:r w:rsidR="00577C7C">
        <w:t>), drag (</w:t>
      </w:r>
      <w:r w:rsidR="00577C7C" w:rsidRPr="00577C7C">
        <w:rPr>
          <w:i/>
        </w:rPr>
        <w:t>D</w:t>
      </w:r>
      <w:r w:rsidR="00577C7C">
        <w:t>), buoyancy (</w:t>
      </w:r>
      <w:r w:rsidR="00577C7C" w:rsidRPr="00577C7C">
        <w:rPr>
          <w:i/>
        </w:rPr>
        <w:t>B</w:t>
      </w:r>
      <w:r w:rsidR="00577C7C">
        <w:t xml:space="preserve">). Glider velocity is </w:t>
      </w:r>
      <w:r w:rsidR="00577C7C" w:rsidRPr="00577C7C">
        <w:rPr>
          <w:i/>
        </w:rPr>
        <w:t>U</w:t>
      </w:r>
      <w:r w:rsidR="00577C7C">
        <w:t xml:space="preserve"> and </w:t>
      </w:r>
      <w:r w:rsidR="00577C7C" w:rsidRPr="00577C7C">
        <w:rPr>
          <w:i/>
        </w:rPr>
        <w:t>W</w:t>
      </w:r>
      <w:r w:rsidR="00577C7C">
        <w:t xml:space="preserve"> in the </w:t>
      </w:r>
      <w:r w:rsidR="00577C7C" w:rsidRPr="00577C7C">
        <w:rPr>
          <w:i/>
        </w:rPr>
        <w:t>x</w:t>
      </w:r>
      <w:r w:rsidR="00577C7C">
        <w:t xml:space="preserve"> and </w:t>
      </w:r>
      <w:r w:rsidR="00577C7C" w:rsidRPr="00577C7C">
        <w:rPr>
          <w:i/>
        </w:rPr>
        <w:t>z</w:t>
      </w:r>
      <w:r w:rsidR="00577C7C">
        <w:t xml:space="preserve"> directions, and </w:t>
      </w:r>
      <w:r w:rsidR="00577C7C">
        <w:sym w:font="Symbol" w:char="F071"/>
      </w:r>
      <w:r w:rsidR="00577C7C">
        <w:t xml:space="preserve"> is the glide angle. </w:t>
      </w:r>
      <w:r w:rsidR="009F0D2E">
        <w:t>Reproduced</w:t>
      </w:r>
      <w:r>
        <w:t xml:space="preserve"> from FW2011.</w:t>
      </w:r>
    </w:p>
    <w:p w14:paraId="7F47E696" w14:textId="1A0113F8" w:rsidR="00EE04AD" w:rsidRDefault="00EE04AD" w:rsidP="00EE04AD">
      <w:r w:rsidRPr="00EE04AD">
        <w:t xml:space="preserve">The flight model assumes, in steady flight, that the </w:t>
      </w:r>
      <w:r w:rsidR="00057D54">
        <w:t xml:space="preserve">vertical </w:t>
      </w:r>
      <w:r w:rsidRPr="00EE04AD">
        <w:t xml:space="preserve">lift </w:t>
      </w:r>
      <w:r w:rsidRPr="006435C9">
        <w:rPr>
          <w:i/>
        </w:rPr>
        <w:t>L</w:t>
      </w:r>
      <w:r w:rsidRPr="00EE04AD">
        <w:t xml:space="preserve">, drag </w:t>
      </w:r>
      <w:r w:rsidRPr="006435C9">
        <w:rPr>
          <w:i/>
        </w:rPr>
        <w:t>D</w:t>
      </w:r>
      <w:r w:rsidRPr="00EE04AD">
        <w:t xml:space="preserve">, and buoyancy </w:t>
      </w:r>
      <w:r w:rsidRPr="006435C9">
        <w:rPr>
          <w:i/>
        </w:rPr>
        <w:t>B</w:t>
      </w:r>
      <w:r w:rsidRPr="00EE04AD">
        <w:t xml:space="preserve"> forces are in balance:</w:t>
      </w:r>
    </w:p>
    <w:p w14:paraId="79B2A3F3" w14:textId="77777777" w:rsidR="003C69DA" w:rsidRPr="00EE04AD" w:rsidRDefault="003C69DA" w:rsidP="00EE04AD"/>
    <w:tbl>
      <w:tblPr>
        <w:tblStyle w:val="TableGrid"/>
        <w:tblW w:w="0" w:type="auto"/>
        <w:tblLook w:val="04A0" w:firstRow="1" w:lastRow="0" w:firstColumn="1" w:lastColumn="0" w:noHBand="0" w:noVBand="1"/>
      </w:tblPr>
      <w:tblGrid>
        <w:gridCol w:w="2876"/>
        <w:gridCol w:w="2877"/>
        <w:gridCol w:w="2877"/>
      </w:tblGrid>
      <w:tr w:rsidR="00D752BB" w14:paraId="535FC344" w14:textId="77777777" w:rsidTr="003C69DA">
        <w:tc>
          <w:tcPr>
            <w:tcW w:w="2876" w:type="dxa"/>
            <w:tcBorders>
              <w:top w:val="nil"/>
              <w:left w:val="nil"/>
              <w:bottom w:val="nil"/>
              <w:right w:val="nil"/>
            </w:tcBorders>
          </w:tcPr>
          <w:p w14:paraId="6800B657" w14:textId="77777777" w:rsidR="00D752BB" w:rsidRDefault="00D752BB" w:rsidP="00EE04AD"/>
        </w:tc>
        <w:tc>
          <w:tcPr>
            <w:tcW w:w="2877" w:type="dxa"/>
            <w:tcBorders>
              <w:top w:val="nil"/>
              <w:left w:val="nil"/>
              <w:bottom w:val="nil"/>
              <w:right w:val="nil"/>
            </w:tcBorders>
          </w:tcPr>
          <w:p w14:paraId="7E601A3E" w14:textId="71BE770D" w:rsidR="00D752BB" w:rsidRPr="00163D98" w:rsidRDefault="003C69DA" w:rsidP="00EE04AD">
            <m:oMathPara>
              <m:oMathParaPr>
                <m:jc m:val="left"/>
              </m:oMathParaPr>
              <m:oMath>
                <m:r>
                  <w:rPr>
                    <w:rFonts w:ascii="Cambria Math" w:hAnsi="Cambria Math"/>
                  </w:rPr>
                  <m:t>B+L</m:t>
                </m:r>
                <m:func>
                  <m:funcPr>
                    <m:ctrlPr>
                      <w:rPr>
                        <w:rFonts w:ascii="Cambria Math" w:hAnsi="Cambria Math"/>
                        <w:i/>
                      </w:rPr>
                    </m:ctrlPr>
                  </m:funcPr>
                  <m:fName>
                    <m:r>
                      <m:rPr>
                        <m:sty m:val="p"/>
                      </m:rPr>
                      <w:rPr>
                        <w:rFonts w:ascii="Cambria Math" w:hAnsi="Cambria Math"/>
                      </w:rPr>
                      <m:t>cos</m:t>
                    </m:r>
                  </m:fName>
                  <m:e>
                    <m:r>
                      <w:rPr>
                        <w:rFonts w:ascii="Cambria Math" w:hAnsi="Cambria Math"/>
                      </w:rPr>
                      <m:t>θ-D</m:t>
                    </m:r>
                    <m:func>
                      <m:funcPr>
                        <m:ctrlPr>
                          <w:rPr>
                            <w:rFonts w:ascii="Cambria Math" w:hAnsi="Cambria Math"/>
                            <w:i/>
                          </w:rPr>
                        </m:ctrlPr>
                      </m:funcPr>
                      <m:fName>
                        <m:r>
                          <m:rPr>
                            <m:sty m:val="p"/>
                          </m:rPr>
                          <w:rPr>
                            <w:rFonts w:ascii="Cambria Math" w:hAnsi="Cambria Math"/>
                          </w:rPr>
                          <m:t>sin</m:t>
                        </m:r>
                      </m:fName>
                      <m:e>
                        <m:r>
                          <w:rPr>
                            <w:rFonts w:ascii="Cambria Math" w:hAnsi="Cambria Math"/>
                          </w:rPr>
                          <m:t>θ=0</m:t>
                        </m:r>
                      </m:e>
                    </m:func>
                  </m:e>
                </m:func>
              </m:oMath>
            </m:oMathPara>
          </w:p>
        </w:tc>
        <w:tc>
          <w:tcPr>
            <w:tcW w:w="2877" w:type="dxa"/>
            <w:tcBorders>
              <w:top w:val="nil"/>
              <w:left w:val="nil"/>
              <w:bottom w:val="nil"/>
              <w:right w:val="nil"/>
            </w:tcBorders>
          </w:tcPr>
          <w:p w14:paraId="47DBB947" w14:textId="628DB598" w:rsidR="00D752BB" w:rsidRDefault="003C69DA" w:rsidP="003C69DA">
            <w:pPr>
              <w:jc w:val="right"/>
            </w:pPr>
            <w:r>
              <w:t>(1)</w:t>
            </w:r>
          </w:p>
        </w:tc>
      </w:tr>
    </w:tbl>
    <w:p w14:paraId="0EFC89E3" w14:textId="77777777" w:rsidR="00EE04AD" w:rsidRPr="00EE04AD" w:rsidRDefault="00EE04AD" w:rsidP="00EE04AD"/>
    <w:p w14:paraId="09427FCB" w14:textId="4CA094DA" w:rsidR="00EE04AD" w:rsidRPr="00EE04AD" w:rsidRDefault="00EE04AD" w:rsidP="00EE04AD">
      <w:r w:rsidRPr="00EE04AD">
        <w:t xml:space="preserve">The following equations are assumed to describe the lift </w:t>
      </w:r>
      <w:r w:rsidRPr="006435C9">
        <w:rPr>
          <w:i/>
        </w:rPr>
        <w:t>L</w:t>
      </w:r>
      <w:r w:rsidRPr="00EE04AD">
        <w:t xml:space="preserve">, drag </w:t>
      </w:r>
      <w:r w:rsidRPr="006435C9">
        <w:rPr>
          <w:i/>
        </w:rPr>
        <w:t>D</w:t>
      </w:r>
      <w:r w:rsidRPr="00EE04AD">
        <w:t xml:space="preserve">, and buoyancy </w:t>
      </w:r>
      <w:r w:rsidRPr="006435C9">
        <w:rPr>
          <w:i/>
        </w:rPr>
        <w:t>B</w:t>
      </w:r>
      <w:r w:rsidRPr="00EE04AD">
        <w:t>, forces.</w:t>
      </w:r>
    </w:p>
    <w:tbl>
      <w:tblPr>
        <w:tblStyle w:val="TableGrid"/>
        <w:tblW w:w="0" w:type="auto"/>
        <w:tblLook w:val="04A0" w:firstRow="1" w:lastRow="0" w:firstColumn="1" w:lastColumn="0" w:noHBand="0" w:noVBand="1"/>
      </w:tblPr>
      <w:tblGrid>
        <w:gridCol w:w="2876"/>
        <w:gridCol w:w="2877"/>
        <w:gridCol w:w="2877"/>
      </w:tblGrid>
      <w:tr w:rsidR="00163D98" w14:paraId="56C98BA6" w14:textId="77777777" w:rsidTr="00163D98">
        <w:tc>
          <w:tcPr>
            <w:tcW w:w="2876" w:type="dxa"/>
            <w:tcBorders>
              <w:top w:val="nil"/>
              <w:left w:val="nil"/>
              <w:bottom w:val="nil"/>
              <w:right w:val="nil"/>
            </w:tcBorders>
          </w:tcPr>
          <w:p w14:paraId="3D0BF8CA" w14:textId="77777777" w:rsidR="00163D98" w:rsidRDefault="00163D98" w:rsidP="00F407AD"/>
        </w:tc>
        <w:tc>
          <w:tcPr>
            <w:tcW w:w="2877" w:type="dxa"/>
            <w:tcBorders>
              <w:top w:val="nil"/>
              <w:left w:val="nil"/>
              <w:bottom w:val="nil"/>
              <w:right w:val="nil"/>
            </w:tcBorders>
          </w:tcPr>
          <w:p w14:paraId="0F542564" w14:textId="2ACFDA44" w:rsidR="00163D98" w:rsidRPr="00163D98" w:rsidRDefault="00163D98" w:rsidP="00F407AD">
            <m:oMathPara>
              <m:oMathParaPr>
                <m:jc m:val="left"/>
              </m:oMathParaPr>
              <m:oMath>
                <m:r>
                  <w:rPr>
                    <w:rFonts w:ascii="Cambria Math" w:hAnsi="Cambria Math"/>
                  </w:rPr>
                  <m:t>L=q</m:t>
                </m:r>
                <m:sSup>
                  <m:sSupPr>
                    <m:ctrlPr>
                      <w:rPr>
                        <w:rFonts w:ascii="Cambria Math" w:hAnsi="Cambria Math"/>
                        <w:i/>
                      </w:rPr>
                    </m:ctrlPr>
                  </m:sSupPr>
                  <m:e>
                    <m:r>
                      <w:rPr>
                        <w:rFonts w:ascii="Cambria Math" w:hAnsi="Cambria Math"/>
                      </w:rPr>
                      <m:t>l</m:t>
                    </m:r>
                  </m:e>
                  <m:sup>
                    <m:r>
                      <w:rPr>
                        <w:rFonts w:ascii="Cambria Math" w:hAnsi="Cambria Math"/>
                      </w:rPr>
                      <m:t>2</m:t>
                    </m:r>
                  </m:sup>
                </m:sSup>
                <m:r>
                  <w:rPr>
                    <w:rFonts w:ascii="Cambria Math" w:hAnsi="Cambria Math"/>
                  </w:rPr>
                  <m:t>aα</m:t>
                </m:r>
              </m:oMath>
            </m:oMathPara>
          </w:p>
        </w:tc>
        <w:tc>
          <w:tcPr>
            <w:tcW w:w="2877" w:type="dxa"/>
            <w:tcBorders>
              <w:top w:val="nil"/>
              <w:left w:val="nil"/>
              <w:bottom w:val="nil"/>
              <w:right w:val="nil"/>
            </w:tcBorders>
          </w:tcPr>
          <w:p w14:paraId="2A2B3629" w14:textId="5EFFC28B" w:rsidR="00163D98" w:rsidRDefault="00163D98" w:rsidP="00F407AD">
            <w:pPr>
              <w:jc w:val="right"/>
            </w:pPr>
            <w:r>
              <w:t>(2)</w:t>
            </w:r>
          </w:p>
        </w:tc>
      </w:tr>
      <w:tr w:rsidR="006F4D48" w14:paraId="12979EB0" w14:textId="77777777" w:rsidTr="00163D98">
        <w:tc>
          <w:tcPr>
            <w:tcW w:w="2876" w:type="dxa"/>
            <w:tcBorders>
              <w:top w:val="nil"/>
              <w:left w:val="nil"/>
              <w:bottom w:val="nil"/>
              <w:right w:val="nil"/>
            </w:tcBorders>
          </w:tcPr>
          <w:p w14:paraId="2967627F" w14:textId="77777777" w:rsidR="006F4D48" w:rsidRDefault="006F4D48" w:rsidP="00F407AD"/>
        </w:tc>
        <w:tc>
          <w:tcPr>
            <w:tcW w:w="2877" w:type="dxa"/>
            <w:tcBorders>
              <w:top w:val="nil"/>
              <w:left w:val="nil"/>
              <w:bottom w:val="nil"/>
              <w:right w:val="nil"/>
            </w:tcBorders>
          </w:tcPr>
          <w:p w14:paraId="7E3A6F76" w14:textId="77777777" w:rsidR="006F4D48" w:rsidRDefault="006F4D48" w:rsidP="00F407AD">
            <w:pPr>
              <w:rPr>
                <w:rFonts w:ascii="Cambria" w:eastAsia="MS Mincho" w:hAnsi="Cambria" w:cs="Times New Roman"/>
              </w:rPr>
            </w:pPr>
          </w:p>
        </w:tc>
        <w:tc>
          <w:tcPr>
            <w:tcW w:w="2877" w:type="dxa"/>
            <w:tcBorders>
              <w:top w:val="nil"/>
              <w:left w:val="nil"/>
              <w:bottom w:val="nil"/>
              <w:right w:val="nil"/>
            </w:tcBorders>
          </w:tcPr>
          <w:p w14:paraId="22D2F898" w14:textId="77777777" w:rsidR="006F4D48" w:rsidRDefault="006F4D48" w:rsidP="00F407AD">
            <w:pPr>
              <w:jc w:val="right"/>
            </w:pPr>
          </w:p>
        </w:tc>
      </w:tr>
      <w:tr w:rsidR="00163D98" w14:paraId="473D180D" w14:textId="77777777" w:rsidTr="00163D98">
        <w:tc>
          <w:tcPr>
            <w:tcW w:w="2876" w:type="dxa"/>
            <w:tcBorders>
              <w:top w:val="nil"/>
              <w:left w:val="nil"/>
              <w:bottom w:val="nil"/>
              <w:right w:val="nil"/>
            </w:tcBorders>
          </w:tcPr>
          <w:p w14:paraId="0CFF4775" w14:textId="77777777" w:rsidR="00163D98" w:rsidRDefault="00163D98" w:rsidP="00F407AD"/>
        </w:tc>
        <w:tc>
          <w:tcPr>
            <w:tcW w:w="2877" w:type="dxa"/>
            <w:tcBorders>
              <w:top w:val="nil"/>
              <w:left w:val="nil"/>
              <w:bottom w:val="nil"/>
              <w:right w:val="nil"/>
            </w:tcBorders>
          </w:tcPr>
          <w:p w14:paraId="3865196A" w14:textId="488051DC" w:rsidR="00163D98" w:rsidRPr="00163D98" w:rsidRDefault="00163D98" w:rsidP="00F407AD">
            <m:oMathPara>
              <m:oMathParaPr>
                <m:jc m:val="left"/>
              </m:oMathParaPr>
              <m:oMath>
                <m:r>
                  <w:rPr>
                    <w:rFonts w:ascii="Cambria Math" w:hAnsi="Cambria Math"/>
                  </w:rPr>
                  <m:t>D=q</m:t>
                </m:r>
                <m:sSup>
                  <m:sSupPr>
                    <m:ctrlPr>
                      <w:rPr>
                        <w:rFonts w:ascii="Cambria Math" w:hAnsi="Cambria Math"/>
                        <w:i/>
                      </w:rPr>
                    </m:ctrlPr>
                  </m:sSupPr>
                  <m:e>
                    <m:r>
                      <w:rPr>
                        <w:rFonts w:ascii="Cambria Math" w:hAnsi="Cambria Math"/>
                      </w:rPr>
                      <m:t>l</m:t>
                    </m:r>
                  </m:e>
                  <m:sup>
                    <m:r>
                      <w:rPr>
                        <w:rFonts w:ascii="Cambria Math" w:hAnsi="Cambria Math"/>
                      </w:rPr>
                      <m:t>2</m:t>
                    </m:r>
                  </m:sup>
                </m:sSup>
                <m:r>
                  <w:rPr>
                    <w:rFonts w:ascii="Cambria Math" w:hAnsi="Cambria Math"/>
                  </w:rPr>
                  <m:t>(b</m:t>
                </m:r>
                <m:sSup>
                  <m:sSupPr>
                    <m:ctrlPr>
                      <w:rPr>
                        <w:rFonts w:ascii="Cambria Math" w:hAnsi="Cambria Math"/>
                        <w:i/>
                      </w:rPr>
                    </m:ctrlPr>
                  </m:sSupPr>
                  <m:e>
                    <m:r>
                      <w:rPr>
                        <w:rFonts w:ascii="Cambria Math" w:hAnsi="Cambria Math"/>
                      </w:rPr>
                      <m:t>q</m:t>
                    </m:r>
                  </m:e>
                  <m:sup>
                    <m:r>
                      <w:rPr>
                        <w:rFonts w:ascii="Cambria Math" w:hAnsi="Cambria Math"/>
                      </w:rPr>
                      <m:t>s</m:t>
                    </m:r>
                  </m:sup>
                </m:sSup>
                <m:r>
                  <w:rPr>
                    <w:rFonts w:ascii="Cambria Math" w:hAnsi="Cambria Math"/>
                  </w:rPr>
                  <m:t>+c</m:t>
                </m:r>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oMath>
            </m:oMathPara>
          </w:p>
        </w:tc>
        <w:tc>
          <w:tcPr>
            <w:tcW w:w="2877" w:type="dxa"/>
            <w:tcBorders>
              <w:top w:val="nil"/>
              <w:left w:val="nil"/>
              <w:bottom w:val="nil"/>
              <w:right w:val="nil"/>
            </w:tcBorders>
          </w:tcPr>
          <w:p w14:paraId="198CBD0B" w14:textId="2115D02B" w:rsidR="00163D98" w:rsidRDefault="00163D98" w:rsidP="00F407AD">
            <w:pPr>
              <w:jc w:val="right"/>
            </w:pPr>
            <w:r>
              <w:t>(3)</w:t>
            </w:r>
          </w:p>
        </w:tc>
      </w:tr>
      <w:tr w:rsidR="006F4D48" w14:paraId="59B6A198" w14:textId="77777777" w:rsidTr="00163D98">
        <w:tc>
          <w:tcPr>
            <w:tcW w:w="2876" w:type="dxa"/>
            <w:tcBorders>
              <w:top w:val="nil"/>
              <w:left w:val="nil"/>
              <w:bottom w:val="nil"/>
              <w:right w:val="nil"/>
            </w:tcBorders>
          </w:tcPr>
          <w:p w14:paraId="4DDF4B0F" w14:textId="77777777" w:rsidR="006F4D48" w:rsidRDefault="006F4D48" w:rsidP="00F407AD"/>
        </w:tc>
        <w:tc>
          <w:tcPr>
            <w:tcW w:w="2877" w:type="dxa"/>
            <w:tcBorders>
              <w:top w:val="nil"/>
              <w:left w:val="nil"/>
              <w:bottom w:val="nil"/>
              <w:right w:val="nil"/>
            </w:tcBorders>
          </w:tcPr>
          <w:p w14:paraId="0A4F4CE7" w14:textId="77777777" w:rsidR="006F4D48" w:rsidRDefault="006F4D48" w:rsidP="00F407AD">
            <w:pPr>
              <w:rPr>
                <w:rFonts w:ascii="Cambria" w:eastAsia="MS Mincho" w:hAnsi="Cambria" w:cs="Times New Roman"/>
              </w:rPr>
            </w:pPr>
          </w:p>
        </w:tc>
        <w:tc>
          <w:tcPr>
            <w:tcW w:w="2877" w:type="dxa"/>
            <w:tcBorders>
              <w:top w:val="nil"/>
              <w:left w:val="nil"/>
              <w:bottom w:val="nil"/>
              <w:right w:val="nil"/>
            </w:tcBorders>
          </w:tcPr>
          <w:p w14:paraId="1F45F437" w14:textId="77777777" w:rsidR="006F4D48" w:rsidRDefault="006F4D48" w:rsidP="00F407AD">
            <w:pPr>
              <w:jc w:val="right"/>
            </w:pPr>
          </w:p>
        </w:tc>
      </w:tr>
      <w:tr w:rsidR="00163D98" w14:paraId="2DB44CC1" w14:textId="77777777" w:rsidTr="00163D98">
        <w:tc>
          <w:tcPr>
            <w:tcW w:w="2876" w:type="dxa"/>
            <w:tcBorders>
              <w:top w:val="nil"/>
              <w:left w:val="nil"/>
              <w:bottom w:val="nil"/>
              <w:right w:val="nil"/>
            </w:tcBorders>
          </w:tcPr>
          <w:p w14:paraId="0DD08863" w14:textId="77777777" w:rsidR="00163D98" w:rsidRDefault="00163D98" w:rsidP="00F407AD"/>
        </w:tc>
        <w:tc>
          <w:tcPr>
            <w:tcW w:w="2877" w:type="dxa"/>
            <w:tcBorders>
              <w:top w:val="nil"/>
              <w:left w:val="nil"/>
              <w:bottom w:val="nil"/>
              <w:right w:val="nil"/>
            </w:tcBorders>
          </w:tcPr>
          <w:p w14:paraId="140CF364" w14:textId="6275AB7C" w:rsidR="00163D98" w:rsidRPr="00163D98" w:rsidRDefault="00163D98" w:rsidP="00F407AD">
            <m:oMathPara>
              <m:oMathParaPr>
                <m:jc m:val="left"/>
              </m:oMathParaPr>
              <m:oMath>
                <m:r>
                  <w:rPr>
                    <w:rFonts w:ascii="Cambria Math" w:hAnsi="Cambria Math"/>
                  </w:rPr>
                  <m:t>B=g(ρV</m:t>
                </m:r>
                <m:d>
                  <m:dPr>
                    <m:ctrlPr>
                      <w:rPr>
                        <w:rFonts w:ascii="Cambria Math" w:hAnsi="Cambria Math"/>
                        <w:i/>
                      </w:rPr>
                    </m:ctrlPr>
                  </m:dPr>
                  <m:e>
                    <m:r>
                      <w:rPr>
                        <w:rFonts w:ascii="Cambria Math" w:hAnsi="Cambria Math"/>
                      </w:rPr>
                      <m:t>t,p,T</m:t>
                    </m:r>
                  </m:e>
                </m:d>
                <m:r>
                  <w:rPr>
                    <w:rFonts w:ascii="Cambria Math" w:hAnsi="Cambria Math"/>
                  </w:rPr>
                  <m:t>-M)</m:t>
                </m:r>
              </m:oMath>
            </m:oMathPara>
          </w:p>
        </w:tc>
        <w:tc>
          <w:tcPr>
            <w:tcW w:w="2877" w:type="dxa"/>
            <w:tcBorders>
              <w:top w:val="nil"/>
              <w:left w:val="nil"/>
              <w:bottom w:val="nil"/>
              <w:right w:val="nil"/>
            </w:tcBorders>
          </w:tcPr>
          <w:p w14:paraId="4FE20A5C" w14:textId="11EA9B71" w:rsidR="00163D98" w:rsidRDefault="00163D98" w:rsidP="00F407AD">
            <w:pPr>
              <w:jc w:val="right"/>
            </w:pPr>
            <w:r>
              <w:t>(4)</w:t>
            </w:r>
          </w:p>
        </w:tc>
      </w:tr>
    </w:tbl>
    <w:p w14:paraId="1FAC4A4E" w14:textId="77777777" w:rsidR="00EE04AD" w:rsidRPr="00EE04AD" w:rsidRDefault="00EE04AD" w:rsidP="00EE04AD"/>
    <w:p w14:paraId="2FAB656F" w14:textId="3BF94C69" w:rsidR="00EE04AD" w:rsidRPr="00EE04AD" w:rsidRDefault="00EE04AD" w:rsidP="00EE04AD">
      <w:r w:rsidRPr="00EE04AD">
        <w:t xml:space="preserve">where </w:t>
      </w:r>
      <w:r w:rsidRPr="006435C9">
        <w:rPr>
          <w:i/>
        </w:rPr>
        <w:t>l</w:t>
      </w:r>
      <w:r w:rsidRPr="00EE04AD">
        <w:t xml:space="preserve"> is drag-scale factor</w:t>
      </w:r>
      <w:r w:rsidR="002B491B">
        <w:rPr>
          <w:rStyle w:val="FootnoteReference"/>
        </w:rPr>
        <w:footnoteReference w:id="6"/>
      </w:r>
      <w:r w:rsidRPr="00EE04AD">
        <w:t xml:space="preserve">, </w:t>
      </w:r>
      <w:proofErr w:type="gramStart"/>
      <w:r w:rsidRPr="006435C9">
        <w:rPr>
          <w:i/>
        </w:rPr>
        <w:t>a</w:t>
      </w:r>
      <w:r w:rsidRPr="00EE04AD">
        <w:t xml:space="preserve"> the</w:t>
      </w:r>
      <w:proofErr w:type="gramEnd"/>
      <w:r w:rsidRPr="00EE04AD">
        <w:t xml:space="preserve"> lift coefficient, </w:t>
      </w:r>
      <w:r w:rsidR="006970F3">
        <w:t>α</w:t>
      </w:r>
      <w:r w:rsidRPr="00EE04AD">
        <w:t xml:space="preserve"> the attack angle, </w:t>
      </w:r>
      <w:r w:rsidRPr="006435C9">
        <w:rPr>
          <w:i/>
        </w:rPr>
        <w:t>b</w:t>
      </w:r>
      <w:r w:rsidRPr="00EE04AD">
        <w:t xml:space="preserve"> the drag coefficient, </w:t>
      </w:r>
      <w:r w:rsidRPr="006435C9">
        <w:rPr>
          <w:i/>
        </w:rPr>
        <w:t>c</w:t>
      </w:r>
      <w:r w:rsidRPr="00EE04AD">
        <w:t xml:space="preserve"> the induced drag coefficient, </w:t>
      </w:r>
      <w:r w:rsidRPr="006435C9">
        <w:rPr>
          <w:i/>
        </w:rPr>
        <w:t>g</w:t>
      </w:r>
      <w:r w:rsidRPr="00EE04AD">
        <w:t xml:space="preserve"> the gravitational acceleration, </w:t>
      </w:r>
      <w:r w:rsidRPr="006435C9">
        <w:rPr>
          <w:i/>
        </w:rPr>
        <w:t>q</w:t>
      </w:r>
      <w:r w:rsidRPr="00EE04AD">
        <w:t xml:space="preserve"> the dynamic pressure, </w:t>
      </w:r>
      <w:r w:rsidRPr="006435C9">
        <w:rPr>
          <w:i/>
        </w:rPr>
        <w:t>s</w:t>
      </w:r>
      <w:r w:rsidRPr="00EE04AD">
        <w:t xml:space="preserve"> the impact of the hull shape on </w:t>
      </w:r>
      <w:r w:rsidRPr="006435C9">
        <w:rPr>
          <w:i/>
        </w:rPr>
        <w:t>q,</w:t>
      </w:r>
      <w:r w:rsidRPr="00EE04AD">
        <w:t xml:space="preserve"> </w:t>
      </w:r>
      <m:oMath>
        <m:r>
          <w:rPr>
            <w:rFonts w:ascii="Cambria Math" w:hAnsi="Cambria Math"/>
          </w:rPr>
          <m:t>ρ</m:t>
        </m:r>
      </m:oMath>
      <w:r w:rsidRPr="00EE04AD">
        <w:t xml:space="preserve"> the measured in</w:t>
      </w:r>
      <w:r>
        <w:t>-</w:t>
      </w:r>
      <w:r w:rsidRPr="00EE04AD">
        <w:t xml:space="preserve">situ water density, </w:t>
      </w:r>
      <w:r w:rsidRPr="006435C9">
        <w:rPr>
          <w:i/>
        </w:rPr>
        <w:t>M</w:t>
      </w:r>
      <w:r w:rsidRPr="00EE04AD">
        <w:t xml:space="preserve"> the measured glider mass, and</w:t>
      </w:r>
      <w:r w:rsidR="00AE4192">
        <w:t xml:space="preserve"> </w:t>
      </w:r>
      <m:oMath>
        <m:r>
          <w:rPr>
            <w:rFonts w:ascii="Cambria Math" w:hAnsi="Cambria Math"/>
          </w:rPr>
          <m:t>V</m:t>
        </m:r>
        <m:d>
          <m:dPr>
            <m:ctrlPr>
              <w:rPr>
                <w:rFonts w:ascii="Cambria Math" w:hAnsi="Cambria Math"/>
                <w:i/>
              </w:rPr>
            </m:ctrlPr>
          </m:dPr>
          <m:e>
            <m:r>
              <w:rPr>
                <w:rFonts w:ascii="Cambria Math" w:hAnsi="Cambria Math"/>
              </w:rPr>
              <m:t>t,p,T</m:t>
            </m:r>
          </m:e>
        </m:d>
      </m:oMath>
      <w:r w:rsidRPr="00EE04AD">
        <w:t xml:space="preserve"> the volume of the glider, which depends on </w:t>
      </w:r>
      <w:r w:rsidRPr="006435C9">
        <w:rPr>
          <w:i/>
        </w:rPr>
        <w:t>t</w:t>
      </w:r>
      <w:r w:rsidRPr="00EE04AD">
        <w:t xml:space="preserve"> time, </w:t>
      </w:r>
      <w:r w:rsidRPr="006435C9">
        <w:rPr>
          <w:i/>
        </w:rPr>
        <w:t>p</w:t>
      </w:r>
      <w:r w:rsidRPr="00EE04AD">
        <w:t xml:space="preserve"> measured pressure, and </w:t>
      </w:r>
      <w:r w:rsidRPr="006435C9">
        <w:rPr>
          <w:i/>
        </w:rPr>
        <w:t>T</w:t>
      </w:r>
      <w:r w:rsidRPr="00EE04AD">
        <w:t xml:space="preserve"> measured water temperature.</w:t>
      </w:r>
    </w:p>
    <w:p w14:paraId="5D5F17A8" w14:textId="77777777" w:rsidR="00EE04AD" w:rsidRPr="00EE04AD" w:rsidRDefault="00EE04AD" w:rsidP="00EE04AD"/>
    <w:p w14:paraId="241B7B0C" w14:textId="4F47E509" w:rsidR="00EE04AD" w:rsidRPr="00EE04AD" w:rsidRDefault="00C345DC" w:rsidP="00EE04AD">
      <w:r>
        <w:t xml:space="preserve">The measured </w:t>
      </w:r>
      <w:r w:rsidR="008F1B23">
        <w:t xml:space="preserve">vehicle pitch ϕ is the sum of the glide angle θ and the vehicle’s angle of attack α:  </w:t>
      </w:r>
      <w:r w:rsidR="006970F3">
        <w:t>ϕ</w:t>
      </w:r>
      <w:r w:rsidR="00EE04AD" w:rsidRPr="00EE04AD">
        <w:t xml:space="preserve"> = </w:t>
      </w:r>
      <w:r w:rsidR="006970F3">
        <w:t>α</w:t>
      </w:r>
      <w:r w:rsidR="00EE04AD" w:rsidRPr="00EE04AD">
        <w:t xml:space="preserve"> + </w:t>
      </w:r>
      <w:r w:rsidR="006970F3">
        <w:t>θ</w:t>
      </w:r>
      <w:r w:rsidR="00EE04AD" w:rsidRPr="00EE04AD">
        <w:t xml:space="preserve">.  The dynamic pressure is equal to </w:t>
      </w:r>
      <m:oMath>
        <m:r>
          <w:rPr>
            <w:rFonts w:ascii="Cambria Math" w:hAnsi="Cambria Math"/>
          </w:rPr>
          <m:t>q=</m:t>
        </m:r>
        <m:f>
          <m:fPr>
            <m:type m:val="lin"/>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m:t>
            </m:r>
          </m:num>
          <m:den>
            <m:r>
              <w:rPr>
                <w:rFonts w:ascii="Cambria Math" w:hAnsi="Cambria Math"/>
              </w:rPr>
              <m:t>2</m:t>
            </m:r>
          </m:den>
        </m:f>
      </m:oMath>
      <w:r w:rsidR="00A222A8">
        <w:t xml:space="preserve"> </w:t>
      </w:r>
      <w:r w:rsidR="00EE04AD" w:rsidRPr="00EE04AD">
        <w:t xml:space="preserve">where </w:t>
      </w:r>
      <m:oMath>
        <m:sSub>
          <m:sSubPr>
            <m:ctrlPr>
              <w:rPr>
                <w:rFonts w:ascii="Cambria Math" w:hAnsi="Cambria Math"/>
                <w:i/>
              </w:rPr>
            </m:ctrlPr>
          </m:sSubPr>
          <m:e>
            <m:r>
              <w:rPr>
                <w:rFonts w:ascii="Cambria Math" w:hAnsi="Cambria Math"/>
              </w:rPr>
              <m:t>ρ</m:t>
            </m:r>
          </m:e>
          <m:sub>
            <m:r>
              <w:rPr>
                <w:rFonts w:ascii="Cambria Math" w:hAnsi="Cambria Math"/>
              </w:rPr>
              <m:t>0</m:t>
            </m:r>
          </m:sub>
        </m:sSub>
      </m:oMath>
      <w:r w:rsidR="000F3CDE">
        <w:t xml:space="preserve"> </w:t>
      </w:r>
      <w:r w:rsidR="00EE04AD" w:rsidRPr="00EE04AD">
        <w:t xml:space="preserve">is a </w:t>
      </w:r>
      <w:r w:rsidR="00A746F2">
        <w:t>reference</w:t>
      </w:r>
      <w:r w:rsidR="00EE04AD" w:rsidRPr="00EE04AD">
        <w:t xml:space="preserve"> density, here fixed for all vehicle types at a nominal 102</w:t>
      </w:r>
      <w:r w:rsidR="00CC1B44">
        <w:t>7</w:t>
      </w:r>
      <w:r w:rsidR="00EE04AD" w:rsidRPr="00EE04AD">
        <w:t>.</w:t>
      </w:r>
      <w:r w:rsidR="00CC1B44">
        <w:t>5</w:t>
      </w:r>
      <w:r w:rsidR="00EE04AD" w:rsidRPr="00EE04AD">
        <w:t xml:space="preserv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oMath>
      <w:r w:rsidR="00EE04AD" w:rsidRPr="00EE04AD">
        <w:t xml:space="preserve">, and </w:t>
      </w:r>
      <w:r w:rsidR="00EE04AD" w:rsidRPr="006147B6">
        <w:rPr>
          <w:i/>
        </w:rPr>
        <w:t>U</w:t>
      </w:r>
      <w:r w:rsidR="00EE04AD" w:rsidRPr="00EE04AD">
        <w:t xml:space="preserve"> and </w:t>
      </w:r>
      <w:r w:rsidR="00EE04AD" w:rsidRPr="006147B6">
        <w:rPr>
          <w:i/>
        </w:rPr>
        <w:t>W</w:t>
      </w:r>
      <w:r w:rsidR="00EE04AD" w:rsidRPr="00EE04AD">
        <w:t xml:space="preserve"> are the horizontal and </w:t>
      </w:r>
      <w:r w:rsidR="00A746F2">
        <w:t xml:space="preserve">upward-positive </w:t>
      </w:r>
      <w:r w:rsidR="00EE04AD" w:rsidRPr="00EE04AD">
        <w:t xml:space="preserve">vertical vehicle speeds relative to water motion. The impact of hull shape on drag, </w:t>
      </w:r>
      <w:r w:rsidR="00EE04AD" w:rsidRPr="006147B6">
        <w:rPr>
          <w:i/>
        </w:rPr>
        <w:t>s</w:t>
      </w:r>
      <w:r w:rsidR="00EE04AD" w:rsidRPr="00EE04AD">
        <w:t xml:space="preserve">, has been estimated </w:t>
      </w:r>
      <w:r w:rsidR="005E46A1">
        <w:t>from</w:t>
      </w:r>
      <w:r w:rsidR="00EE04AD" w:rsidRPr="00EE04AD">
        <w:t xml:space="preserve"> previous work: </w:t>
      </w:r>
      <w:r w:rsidR="00A746F2" w:rsidRPr="00A746F2">
        <w:rPr>
          <w:i/>
        </w:rPr>
        <w:t>s</w:t>
      </w:r>
      <w:r w:rsidR="00A746F2">
        <w:t>=</w:t>
      </w:r>
      <m:oMath>
        <m:r>
          <w:rPr>
            <w:rFonts w:ascii="Cambria Math" w:hAnsi="Cambria Math"/>
          </w:rPr>
          <m:t>-1/4</m:t>
        </m:r>
      </m:oMath>
      <w:r w:rsidR="00EE04AD" w:rsidRPr="00EE04AD">
        <w:t xml:space="preserve"> for the </w:t>
      </w:r>
      <w:r w:rsidR="00A746F2">
        <w:t>tapered low-drag</w:t>
      </w:r>
      <w:r w:rsidR="003858F0">
        <w:t xml:space="preserve"> </w:t>
      </w:r>
      <w:r w:rsidR="00EE04AD" w:rsidRPr="00EE04AD">
        <w:t xml:space="preserve">Seaglider shape </w:t>
      </w:r>
      <w:r w:rsidR="00234E56">
        <w:t>(</w:t>
      </w:r>
      <w:r w:rsidR="00EE04AD" w:rsidRPr="00EE04AD">
        <w:t>Hubbard</w:t>
      </w:r>
      <w:r w:rsidR="00234E56">
        <w:t>, 1980)</w:t>
      </w:r>
      <w:r w:rsidR="00EE04AD" w:rsidRPr="00EE04AD">
        <w:t xml:space="preserve">, </w:t>
      </w:r>
      <w:commentRangeStart w:id="1"/>
      <w:r w:rsidR="00A746F2" w:rsidRPr="00A746F2">
        <w:rPr>
          <w:i/>
        </w:rPr>
        <w:t>s</w:t>
      </w:r>
      <w:r w:rsidR="00A746F2">
        <w:t>=</w:t>
      </w:r>
      <w:r w:rsidR="00EE04AD" w:rsidRPr="00EE04AD">
        <w:t xml:space="preserve">0 </w:t>
      </w:r>
      <w:commentRangeEnd w:id="1"/>
      <w:r w:rsidR="00045991">
        <w:rPr>
          <w:rStyle w:val="CommentReference"/>
        </w:rPr>
        <w:commentReference w:id="1"/>
      </w:r>
      <w:r w:rsidR="00EE04AD" w:rsidRPr="00EE04AD">
        <w:t xml:space="preserve">for </w:t>
      </w:r>
      <w:commentRangeStart w:id="2"/>
      <w:r w:rsidR="006066DA">
        <w:t xml:space="preserve">the </w:t>
      </w:r>
      <w:proofErr w:type="spellStart"/>
      <w:r w:rsidR="00EE04AD" w:rsidRPr="00EE04AD">
        <w:t>Deepglider</w:t>
      </w:r>
      <w:proofErr w:type="spellEnd"/>
      <w:r w:rsidR="00EE04AD" w:rsidRPr="00EE04AD">
        <w:t xml:space="preserve"> and </w:t>
      </w:r>
      <w:r w:rsidR="003F111F">
        <w:t>Oculus</w:t>
      </w:r>
      <w:r w:rsidR="00EE04AD" w:rsidRPr="00EE04AD">
        <w:t xml:space="preserve"> </w:t>
      </w:r>
      <w:commentRangeEnd w:id="2"/>
      <w:r w:rsidR="006066DA">
        <w:rPr>
          <w:rStyle w:val="CommentReference"/>
        </w:rPr>
        <w:commentReference w:id="2"/>
      </w:r>
      <w:r w:rsidR="00141707">
        <w:t>standard</w:t>
      </w:r>
      <w:r w:rsidR="000125A7">
        <w:t xml:space="preserve"> right-cylinder</w:t>
      </w:r>
      <w:r w:rsidR="00A746F2">
        <w:t xml:space="preserve"> hulls with appended fairings</w:t>
      </w:r>
      <w:r w:rsidR="00EE04AD" w:rsidRPr="00EE04AD">
        <w:t>.</w:t>
      </w:r>
    </w:p>
    <w:p w14:paraId="4D4C4E3B" w14:textId="77777777" w:rsidR="00EE04AD" w:rsidRPr="00EE04AD" w:rsidRDefault="00EE04AD" w:rsidP="00EE04AD"/>
    <w:p w14:paraId="0362033B" w14:textId="42B267F8" w:rsidR="00EE04AD" w:rsidRDefault="00EE04AD" w:rsidP="00EE04AD">
      <w:r w:rsidRPr="00EE04AD">
        <w:t xml:space="preserve">The buoyancy force </w:t>
      </w:r>
      <w:r w:rsidRPr="00AF539D">
        <w:rPr>
          <w:i/>
        </w:rPr>
        <w:t>B</w:t>
      </w:r>
      <w:r w:rsidRPr="00EE04AD">
        <w:t xml:space="preserve"> results from the difference between the mass of the glider </w:t>
      </w:r>
      <w:r w:rsidRPr="00AF539D">
        <w:rPr>
          <w:i/>
        </w:rPr>
        <w:t>M</w:t>
      </w:r>
      <w:r w:rsidRPr="00EE04AD">
        <w:t xml:space="preserve"> and the seawater displaced by the glider volume </w:t>
      </w:r>
      <w:r w:rsidRPr="00AF539D">
        <w:rPr>
          <w:i/>
        </w:rPr>
        <w:t>V</w:t>
      </w:r>
      <w:r w:rsidRPr="00EE04AD">
        <w:t xml:space="preserve">. The total volume </w:t>
      </w:r>
      <w:r w:rsidRPr="00AF539D">
        <w:rPr>
          <w:i/>
        </w:rPr>
        <w:t>V</w:t>
      </w:r>
      <w:r w:rsidRPr="00EE04AD">
        <w:t xml:space="preserve"> varies over </w:t>
      </w:r>
      <w:r w:rsidR="0008473C">
        <w:t>the course of a dive</w:t>
      </w:r>
      <w:r w:rsidRPr="00EE04AD">
        <w:t xml:space="preserve"> due to the glider</w:t>
      </w:r>
      <w:r w:rsidR="003858F0">
        <w:t>’s hydraulic</w:t>
      </w:r>
      <w:r w:rsidR="0008473C">
        <w:t>ally-pumped variable</w:t>
      </w:r>
      <w:r w:rsidR="003858F0">
        <w:t xml:space="preserve"> buoyancy</w:t>
      </w:r>
      <w:r w:rsidRPr="00EE04AD">
        <w:t xml:space="preserve"> </w:t>
      </w:r>
      <w:r w:rsidR="0008473C">
        <w:t>device</w:t>
      </w:r>
      <w:r w:rsidRPr="00EE04AD">
        <w:t xml:space="preserve"> (VBD), the </w:t>
      </w:r>
      <w:r w:rsidR="0008473C">
        <w:t>expansion</w:t>
      </w:r>
      <w:r w:rsidRPr="00EE04AD">
        <w:t xml:space="preserve"> of the </w:t>
      </w:r>
      <w:r w:rsidR="003858F0">
        <w:t>hydraulic</w:t>
      </w:r>
      <w:r w:rsidRPr="00EE04AD">
        <w:t xml:space="preserve"> oil with temperature, the compressibility of the hull and sensors with pressure, and the expansion of the hull </w:t>
      </w:r>
      <w:r w:rsidR="0008473C">
        <w:t xml:space="preserve">and sensors </w:t>
      </w:r>
      <w:r w:rsidRPr="00EE04AD">
        <w:t xml:space="preserve">with temperature. In addition, for vehicles employing </w:t>
      </w:r>
      <w:r w:rsidR="003449D4">
        <w:t>compressible</w:t>
      </w:r>
      <w:r w:rsidRPr="00EE04AD">
        <w:t xml:space="preserve"> fluids</w:t>
      </w:r>
      <w:r w:rsidR="003449D4">
        <w:t xml:space="preserve"> (CF)</w:t>
      </w:r>
      <w:r w:rsidR="00677254">
        <w:t xml:space="preserve"> for improved buoyancy performance</w:t>
      </w:r>
      <w:r w:rsidRPr="00EE04AD">
        <w:t xml:space="preserve">, the effective volume changes due to density changes of the </w:t>
      </w:r>
      <w:r w:rsidR="003449D4">
        <w:t>CF</w:t>
      </w:r>
      <w:r w:rsidRPr="00EE04AD">
        <w:t xml:space="preserve"> with pressure and temperature.</w:t>
      </w:r>
    </w:p>
    <w:p w14:paraId="64EC0D64" w14:textId="4ECA9828" w:rsidR="00AA5AB7" w:rsidRDefault="00AA5AB7" w:rsidP="00EE04AD"/>
    <w:tbl>
      <w:tblPr>
        <w:tblStyle w:val="TableGrid"/>
        <w:tblW w:w="0" w:type="auto"/>
        <w:tblLook w:val="04A0" w:firstRow="1" w:lastRow="0" w:firstColumn="1" w:lastColumn="0" w:noHBand="0" w:noVBand="1"/>
      </w:tblPr>
      <w:tblGrid>
        <w:gridCol w:w="900"/>
        <w:gridCol w:w="5850"/>
        <w:gridCol w:w="1880"/>
      </w:tblGrid>
      <w:tr w:rsidR="00AA5AB7" w14:paraId="3A2F7096" w14:textId="77777777" w:rsidTr="006F4D48">
        <w:tc>
          <w:tcPr>
            <w:tcW w:w="900" w:type="dxa"/>
            <w:tcBorders>
              <w:top w:val="nil"/>
              <w:left w:val="nil"/>
              <w:bottom w:val="nil"/>
              <w:right w:val="nil"/>
            </w:tcBorders>
          </w:tcPr>
          <w:p w14:paraId="17A85785" w14:textId="77777777" w:rsidR="00AA5AB7" w:rsidRDefault="00AA5AB7" w:rsidP="00F407AD"/>
        </w:tc>
        <w:tc>
          <w:tcPr>
            <w:tcW w:w="5850" w:type="dxa"/>
            <w:tcBorders>
              <w:top w:val="nil"/>
              <w:left w:val="nil"/>
              <w:bottom w:val="nil"/>
              <w:right w:val="nil"/>
            </w:tcBorders>
          </w:tcPr>
          <w:p w14:paraId="303237C6" w14:textId="294C3BA0" w:rsidR="00AA5AB7" w:rsidRPr="00163D98" w:rsidRDefault="009E0464" w:rsidP="00F407AD">
            <m:oMathPara>
              <m:oMathParaPr>
                <m:jc m:val="left"/>
              </m:oMathParaPr>
              <m:oMath>
                <m:r>
                  <w:rPr>
                    <w:rFonts w:ascii="Cambria Math" w:hAnsi="Cambria Math"/>
                  </w:rPr>
                  <m:t>V</m:t>
                </m:r>
                <m:d>
                  <m:dPr>
                    <m:ctrlPr>
                      <w:rPr>
                        <w:rFonts w:ascii="Cambria Math" w:hAnsi="Cambria Math"/>
                        <w:i/>
                      </w:rPr>
                    </m:ctrlPr>
                  </m:dPr>
                  <m:e>
                    <m:r>
                      <w:rPr>
                        <w:rFonts w:ascii="Cambria Math" w:hAnsi="Cambria Math"/>
                      </w:rPr>
                      <m:t>t,p,T</m:t>
                    </m:r>
                  </m:e>
                </m:d>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hull</m:t>
                        </m:r>
                      </m:sub>
                    </m:sSub>
                    <m:r>
                      <w:rPr>
                        <w:rFonts w:ascii="Cambria Math" w:hAnsi="Cambria Math"/>
                      </w:rPr>
                      <m:t>(t)e</m:t>
                    </m:r>
                  </m:e>
                  <m:sup>
                    <m:r>
                      <w:rPr>
                        <w:rFonts w:ascii="Cambria Math" w:hAnsi="Cambria Math"/>
                      </w:rPr>
                      <m:t>-(κp- τ(T-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CF</m:t>
                    </m:r>
                  </m:sub>
                </m:sSub>
                <m:r>
                  <w:rPr>
                    <w:rFonts w:ascii="Cambria Math" w:hAnsi="Cambria Math"/>
                  </w:rPr>
                  <m:t>(p,T)</m:t>
                </m:r>
              </m:oMath>
            </m:oMathPara>
          </w:p>
        </w:tc>
        <w:tc>
          <w:tcPr>
            <w:tcW w:w="1880" w:type="dxa"/>
            <w:tcBorders>
              <w:top w:val="nil"/>
              <w:left w:val="nil"/>
              <w:bottom w:val="nil"/>
              <w:right w:val="nil"/>
            </w:tcBorders>
          </w:tcPr>
          <w:p w14:paraId="11927216" w14:textId="053A99F9" w:rsidR="00AA5AB7" w:rsidRDefault="00AA5AB7" w:rsidP="00F407AD">
            <w:pPr>
              <w:jc w:val="right"/>
            </w:pPr>
            <w:r>
              <w:t>(</w:t>
            </w:r>
            <w:r w:rsidR="006F4D48">
              <w:t>5</w:t>
            </w:r>
            <w:r>
              <w:t>)</w:t>
            </w:r>
          </w:p>
        </w:tc>
      </w:tr>
      <w:tr w:rsidR="006F4D48" w14:paraId="73BB626F" w14:textId="77777777" w:rsidTr="006F4D48">
        <w:tc>
          <w:tcPr>
            <w:tcW w:w="900" w:type="dxa"/>
            <w:tcBorders>
              <w:top w:val="nil"/>
              <w:left w:val="nil"/>
              <w:bottom w:val="nil"/>
              <w:right w:val="nil"/>
            </w:tcBorders>
          </w:tcPr>
          <w:p w14:paraId="676EAFFE" w14:textId="77777777" w:rsidR="006F4D48" w:rsidRDefault="006F4D48" w:rsidP="00F407AD"/>
        </w:tc>
        <w:tc>
          <w:tcPr>
            <w:tcW w:w="5850" w:type="dxa"/>
            <w:tcBorders>
              <w:top w:val="nil"/>
              <w:left w:val="nil"/>
              <w:bottom w:val="nil"/>
              <w:right w:val="nil"/>
            </w:tcBorders>
          </w:tcPr>
          <w:p w14:paraId="1C62953E" w14:textId="77777777" w:rsidR="006F4D48" w:rsidRDefault="006F4D48" w:rsidP="00F407AD">
            <w:pPr>
              <w:rPr>
                <w:rFonts w:ascii="Cambria" w:eastAsia="MS Mincho" w:hAnsi="Cambria" w:cs="Times New Roman"/>
              </w:rPr>
            </w:pPr>
          </w:p>
        </w:tc>
        <w:tc>
          <w:tcPr>
            <w:tcW w:w="1880" w:type="dxa"/>
            <w:tcBorders>
              <w:top w:val="nil"/>
              <w:left w:val="nil"/>
              <w:bottom w:val="nil"/>
              <w:right w:val="nil"/>
            </w:tcBorders>
          </w:tcPr>
          <w:p w14:paraId="0D042991" w14:textId="77777777" w:rsidR="006F4D48" w:rsidRDefault="006F4D48" w:rsidP="00F407AD">
            <w:pPr>
              <w:jc w:val="right"/>
            </w:pPr>
          </w:p>
        </w:tc>
      </w:tr>
      <w:tr w:rsidR="009E0464" w14:paraId="5D634C85" w14:textId="77777777" w:rsidTr="006F4D48">
        <w:tc>
          <w:tcPr>
            <w:tcW w:w="900" w:type="dxa"/>
            <w:tcBorders>
              <w:top w:val="nil"/>
              <w:left w:val="nil"/>
              <w:bottom w:val="nil"/>
              <w:right w:val="nil"/>
            </w:tcBorders>
          </w:tcPr>
          <w:p w14:paraId="1E4636AF" w14:textId="77777777" w:rsidR="009E0464" w:rsidRDefault="009E0464" w:rsidP="00F407AD"/>
        </w:tc>
        <w:tc>
          <w:tcPr>
            <w:tcW w:w="5850" w:type="dxa"/>
            <w:tcBorders>
              <w:top w:val="nil"/>
              <w:left w:val="nil"/>
              <w:bottom w:val="nil"/>
              <w:right w:val="nil"/>
            </w:tcBorders>
          </w:tcPr>
          <w:p w14:paraId="06AC9120" w14:textId="1B601C91" w:rsidR="009E0464" w:rsidRPr="00163D98" w:rsidRDefault="00045991" w:rsidP="00F407AD">
            <m:oMath>
              <m:sSub>
                <m:sSubPr>
                  <m:ctrlPr>
                    <w:rPr>
                      <w:rFonts w:ascii="Cambria Math" w:hAnsi="Cambria Math"/>
                      <w:i/>
                    </w:rPr>
                  </m:ctrlPr>
                </m:sSubPr>
                <m:e>
                  <m:r>
                    <w:rPr>
                      <w:rFonts w:ascii="Cambria Math" w:hAnsi="Cambria Math"/>
                    </w:rPr>
                    <m:t>V</m:t>
                  </m:r>
                </m:e>
                <m:sub>
                  <m:r>
                    <w:rPr>
                      <w:rFonts w:ascii="Cambria Math" w:hAnsi="Cambria Math"/>
                    </w:rPr>
                    <m:t>hull</m:t>
                  </m:r>
                </m:sub>
              </m:sSub>
              <m:r>
                <w:rPr>
                  <w:rFonts w:ascii="Cambria Math" w:hAnsi="Cambria Math"/>
                </w:rPr>
                <m:t>(t)=(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oMath>
            <w:r w:rsidR="006F4D48">
              <w:t xml:space="preserve"> + </w:t>
            </w:r>
            <m:oMath>
              <m:sSub>
                <m:sSubPr>
                  <m:ctrlPr>
                    <w:rPr>
                      <w:rFonts w:ascii="Cambria Math" w:hAnsi="Cambria Math"/>
                      <w:i/>
                    </w:rPr>
                  </m:ctrlPr>
                </m:sSubPr>
                <m:e>
                  <m:r>
                    <w:rPr>
                      <w:rFonts w:ascii="Cambria Math" w:hAnsi="Cambria Math"/>
                    </w:rPr>
                    <m:t>V</m:t>
                  </m:r>
                </m:e>
                <m:sub>
                  <m:r>
                    <w:rPr>
                      <w:rFonts w:ascii="Cambria Math" w:hAnsi="Cambria Math"/>
                    </w:rPr>
                    <m:t>VBD</m:t>
                  </m:r>
                </m:sub>
              </m:sSub>
              <m:d>
                <m:dPr>
                  <m:ctrlPr>
                    <w:rPr>
                      <w:rFonts w:ascii="Cambria Math" w:hAnsi="Cambria Math"/>
                      <w:i/>
                    </w:rPr>
                  </m:ctrlPr>
                </m:dPr>
                <m:e>
                  <m:r>
                    <w:rPr>
                      <w:rFonts w:ascii="Cambria Math" w:hAnsi="Cambria Math"/>
                    </w:rPr>
                    <m:t>t</m:t>
                  </m:r>
                </m:e>
              </m:d>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CF</m:t>
                      </m:r>
                    </m:sub>
                  </m:sSub>
                </m:num>
                <m:den>
                  <m:sSub>
                    <m:sSubPr>
                      <m:ctrlPr>
                        <w:rPr>
                          <w:rFonts w:ascii="Cambria Math" w:hAnsi="Cambria Math"/>
                          <w:i/>
                        </w:rPr>
                      </m:ctrlPr>
                    </m:sSubPr>
                    <m:e>
                      <m:r>
                        <w:rPr>
                          <w:rFonts w:ascii="Cambria Math" w:hAnsi="Cambria Math"/>
                        </w:rPr>
                        <m:t>ρ</m:t>
                      </m:r>
                    </m:e>
                    <m:sub>
                      <m:r>
                        <w:rPr>
                          <w:rFonts w:ascii="Cambria Math" w:hAnsi="Cambria Math"/>
                        </w:rPr>
                        <m:t>CF</m:t>
                      </m:r>
                    </m:sub>
                  </m:sSub>
                  <m:d>
                    <m:dPr>
                      <m:ctrlPr>
                        <w:rPr>
                          <w:rFonts w:ascii="Cambria Math" w:hAnsi="Cambria Math"/>
                          <w:i/>
                        </w:rPr>
                      </m:ctrlPr>
                    </m:dPr>
                    <m:e>
                      <m:r>
                        <w:rPr>
                          <w:rFonts w:ascii="Cambria Math" w:hAnsi="Cambria Math"/>
                        </w:rPr>
                        <m:t>0,</m:t>
                      </m:r>
                      <m:sSub>
                        <m:sSubPr>
                          <m:ctrlPr>
                            <w:rPr>
                              <w:rFonts w:ascii="Cambria Math" w:hAnsi="Cambria Math"/>
                              <w:i/>
                            </w:rPr>
                          </m:ctrlPr>
                        </m:sSubPr>
                        <m:e>
                          <m:r>
                            <w:rPr>
                              <w:rFonts w:ascii="Cambria Math" w:hAnsi="Cambria Math"/>
                            </w:rPr>
                            <m:t>T</m:t>
                          </m:r>
                        </m:e>
                        <m:sub>
                          <m:r>
                            <w:rPr>
                              <w:rFonts w:ascii="Cambria Math" w:hAnsi="Cambria Math"/>
                            </w:rPr>
                            <m:t>0</m:t>
                          </m:r>
                        </m:sub>
                      </m:sSub>
                    </m:e>
                  </m:d>
                </m:den>
              </m:f>
            </m:oMath>
            <w:r w:rsidR="00684DB8">
              <w:t xml:space="preserve"> </w:t>
            </w:r>
          </w:p>
        </w:tc>
        <w:tc>
          <w:tcPr>
            <w:tcW w:w="1880" w:type="dxa"/>
            <w:tcBorders>
              <w:top w:val="nil"/>
              <w:left w:val="nil"/>
              <w:bottom w:val="nil"/>
              <w:right w:val="nil"/>
            </w:tcBorders>
          </w:tcPr>
          <w:p w14:paraId="25482FED" w14:textId="6E5773E6" w:rsidR="009E0464" w:rsidRDefault="009E0464" w:rsidP="00F407AD">
            <w:pPr>
              <w:jc w:val="right"/>
            </w:pPr>
            <w:r>
              <w:t>(</w:t>
            </w:r>
            <w:r w:rsidR="006F4D48">
              <w:t>6</w:t>
            </w:r>
            <w:r>
              <w:t>)</w:t>
            </w:r>
          </w:p>
        </w:tc>
      </w:tr>
      <w:tr w:rsidR="006F4D48" w14:paraId="269E6985" w14:textId="77777777" w:rsidTr="006F4D48">
        <w:tc>
          <w:tcPr>
            <w:tcW w:w="900" w:type="dxa"/>
            <w:tcBorders>
              <w:top w:val="nil"/>
              <w:left w:val="nil"/>
              <w:bottom w:val="nil"/>
              <w:right w:val="nil"/>
            </w:tcBorders>
          </w:tcPr>
          <w:p w14:paraId="7B63D9A9" w14:textId="77777777" w:rsidR="006F4D48" w:rsidRDefault="006F4D48" w:rsidP="00F407AD"/>
        </w:tc>
        <w:tc>
          <w:tcPr>
            <w:tcW w:w="5850" w:type="dxa"/>
            <w:tcBorders>
              <w:top w:val="nil"/>
              <w:left w:val="nil"/>
              <w:bottom w:val="nil"/>
              <w:right w:val="nil"/>
            </w:tcBorders>
          </w:tcPr>
          <w:p w14:paraId="40A2102C" w14:textId="77777777" w:rsidR="006F4D48" w:rsidRPr="007E0941" w:rsidRDefault="006F4D48" w:rsidP="00F407AD">
            <w:pPr>
              <w:rPr>
                <w:rFonts w:ascii="Cambria" w:eastAsia="MS Mincho" w:hAnsi="Cambria" w:cs="Times New Roman"/>
              </w:rPr>
            </w:pPr>
          </w:p>
        </w:tc>
        <w:tc>
          <w:tcPr>
            <w:tcW w:w="1880" w:type="dxa"/>
            <w:tcBorders>
              <w:top w:val="nil"/>
              <w:left w:val="nil"/>
              <w:bottom w:val="nil"/>
              <w:right w:val="nil"/>
            </w:tcBorders>
          </w:tcPr>
          <w:p w14:paraId="2453317E" w14:textId="77777777" w:rsidR="006F4D48" w:rsidRDefault="006F4D48" w:rsidP="00F407AD">
            <w:pPr>
              <w:jc w:val="right"/>
            </w:pPr>
          </w:p>
        </w:tc>
      </w:tr>
      <w:tr w:rsidR="006F4D48" w14:paraId="2E0F566B" w14:textId="77777777" w:rsidTr="006F4D48">
        <w:tc>
          <w:tcPr>
            <w:tcW w:w="900" w:type="dxa"/>
            <w:tcBorders>
              <w:top w:val="nil"/>
              <w:left w:val="nil"/>
              <w:bottom w:val="nil"/>
              <w:right w:val="nil"/>
            </w:tcBorders>
          </w:tcPr>
          <w:p w14:paraId="3DEF05E2" w14:textId="77777777" w:rsidR="006F4D48" w:rsidRDefault="006F4D48" w:rsidP="00F407AD"/>
        </w:tc>
        <w:tc>
          <w:tcPr>
            <w:tcW w:w="5850" w:type="dxa"/>
            <w:tcBorders>
              <w:top w:val="nil"/>
              <w:left w:val="nil"/>
              <w:bottom w:val="nil"/>
              <w:right w:val="nil"/>
            </w:tcBorders>
          </w:tcPr>
          <w:p w14:paraId="15C17A55" w14:textId="50EC8C1D" w:rsidR="006F4D48" w:rsidRPr="00684DB8" w:rsidRDefault="00045991" w:rsidP="00F407AD">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CF</m:t>
                    </m:r>
                  </m:sub>
                </m:sSub>
                <m:d>
                  <m:dPr>
                    <m:ctrlPr>
                      <w:rPr>
                        <w:rFonts w:ascii="Cambria Math" w:hAnsi="Cambria Math"/>
                        <w:i/>
                      </w:rPr>
                    </m:ctrlPr>
                  </m:dPr>
                  <m:e>
                    <m:r>
                      <w:rPr>
                        <w:rFonts w:ascii="Cambria Math" w:hAnsi="Cambria Math"/>
                      </w:rPr>
                      <m:t>p,T</m:t>
                    </m:r>
                  </m:e>
                </m:d>
                <m:r>
                  <w:rPr>
                    <w:rFonts w:ascii="Cambria Math" w:hAnsi="Cambria Math"/>
                  </w:rPr>
                  <m:t xml:space="preserve">= </m:t>
                </m:r>
                <m:f>
                  <m:fPr>
                    <m:type m:val="lin"/>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CF</m:t>
                        </m:r>
                      </m:sub>
                    </m:sSub>
                  </m:num>
                  <m:den>
                    <m:sSub>
                      <m:sSubPr>
                        <m:ctrlPr>
                          <w:rPr>
                            <w:rFonts w:ascii="Cambria Math" w:hAnsi="Cambria Math"/>
                            <w:i/>
                          </w:rPr>
                        </m:ctrlPr>
                      </m:sSubPr>
                      <m:e>
                        <m:r>
                          <w:rPr>
                            <w:rFonts w:ascii="Cambria Math" w:hAnsi="Cambria Math"/>
                          </w:rPr>
                          <m:t>ρ</m:t>
                        </m:r>
                      </m:e>
                      <m:sub>
                        <m:r>
                          <w:rPr>
                            <w:rFonts w:ascii="Cambria Math" w:hAnsi="Cambria Math"/>
                          </w:rPr>
                          <m:t>CF</m:t>
                        </m:r>
                      </m:sub>
                    </m:sSub>
                    <m:d>
                      <m:dPr>
                        <m:ctrlPr>
                          <w:rPr>
                            <w:rFonts w:ascii="Cambria Math" w:hAnsi="Cambria Math"/>
                            <w:i/>
                          </w:rPr>
                        </m:ctrlPr>
                      </m:dPr>
                      <m:e>
                        <m:r>
                          <w:rPr>
                            <w:rFonts w:ascii="Cambria Math" w:hAnsi="Cambria Math"/>
                          </w:rPr>
                          <m:t>p,T</m:t>
                        </m:r>
                      </m:e>
                    </m:d>
                  </m:den>
                </m:f>
              </m:oMath>
            </m:oMathPara>
          </w:p>
        </w:tc>
        <w:tc>
          <w:tcPr>
            <w:tcW w:w="1880" w:type="dxa"/>
            <w:tcBorders>
              <w:top w:val="nil"/>
              <w:left w:val="nil"/>
              <w:bottom w:val="nil"/>
              <w:right w:val="nil"/>
            </w:tcBorders>
          </w:tcPr>
          <w:p w14:paraId="3A7ED071" w14:textId="6D271084" w:rsidR="006F4D48" w:rsidRDefault="006F4D48" w:rsidP="00F407AD">
            <w:pPr>
              <w:jc w:val="right"/>
            </w:pPr>
            <w:r>
              <w:t>(7)</w:t>
            </w:r>
          </w:p>
        </w:tc>
      </w:tr>
    </w:tbl>
    <w:p w14:paraId="4D3C26C6" w14:textId="77777777" w:rsidR="00AA5AB7" w:rsidRPr="00EE04AD" w:rsidRDefault="00AA5AB7" w:rsidP="00EE04AD"/>
    <w:p w14:paraId="64EAE660" w14:textId="77777777" w:rsidR="00EE04AD" w:rsidRPr="00EE04AD" w:rsidRDefault="00EE04AD" w:rsidP="00EE04AD"/>
    <w:p w14:paraId="2294CE3D" w14:textId="6BC4B7A4" w:rsidR="00EE04AD" w:rsidRPr="00EE04AD" w:rsidRDefault="003C67BA" w:rsidP="00EE04AD">
      <w:r>
        <w:t>w</w:t>
      </w:r>
      <w:r w:rsidR="00EE04AD" w:rsidRPr="00EE04AD">
        <w:t>here</w:t>
      </w:r>
      <w:r>
        <w:t xml:space="preserve"> </w:t>
      </w:r>
      <m:oMath>
        <m:sSub>
          <m:sSubPr>
            <m:ctrlPr>
              <w:rPr>
                <w:rFonts w:ascii="Cambria Math" w:hAnsi="Cambria Math"/>
                <w:i/>
              </w:rPr>
            </m:ctrlPr>
          </m:sSubPr>
          <m:e>
            <m:r>
              <w:rPr>
                <w:rFonts w:ascii="Cambria Math" w:hAnsi="Cambria Math"/>
              </w:rPr>
              <m:t>V</m:t>
            </m:r>
          </m:e>
          <m:sub>
            <m:r>
              <w:rPr>
                <w:rFonts w:ascii="Cambria Math" w:hAnsi="Cambria Math"/>
              </w:rPr>
              <m:t>VBD</m:t>
            </m:r>
          </m:sub>
        </m:sSub>
        <m:d>
          <m:dPr>
            <m:ctrlPr>
              <w:rPr>
                <w:rFonts w:ascii="Cambria Math" w:hAnsi="Cambria Math"/>
                <w:i/>
              </w:rPr>
            </m:ctrlPr>
          </m:dPr>
          <m:e>
            <m:r>
              <w:rPr>
                <w:rFonts w:ascii="Cambria Math" w:hAnsi="Cambria Math"/>
              </w:rPr>
              <m:t>t</m:t>
            </m:r>
          </m:e>
        </m:d>
      </m:oMath>
      <w:r>
        <w:t xml:space="preserve"> </w:t>
      </w:r>
      <w:r w:rsidR="00A45D0A">
        <w:t>(</w:t>
      </w:r>
      <m:oMath>
        <m:sSub>
          <m:sSubPr>
            <m:ctrlPr>
              <w:rPr>
                <w:rFonts w:ascii="Cambria Math" w:hAnsi="Cambria Math"/>
                <w:i/>
              </w:rPr>
            </m:ctrlPr>
          </m:sSubPr>
          <m:e>
            <m:r>
              <w:rPr>
                <w:rFonts w:ascii="Cambria Math" w:hAnsi="Cambria Math"/>
              </w:rPr>
              <m:t>V</m:t>
            </m:r>
          </m:e>
          <m:sub>
            <m:r>
              <w:rPr>
                <w:rFonts w:ascii="Cambria Math" w:hAnsi="Cambria Math"/>
              </w:rPr>
              <m:t>c</m:t>
            </m:r>
          </m:sub>
        </m:sSub>
        <m:d>
          <m:dPr>
            <m:ctrlPr>
              <w:rPr>
                <w:rFonts w:ascii="Cambria Math" w:hAnsi="Cambria Math"/>
                <w:i/>
              </w:rPr>
            </m:ctrlPr>
          </m:dPr>
          <m:e>
            <m:r>
              <w:rPr>
                <w:rFonts w:ascii="Cambria Math" w:hAnsi="Cambria Math"/>
              </w:rPr>
              <m:t>t</m:t>
            </m:r>
          </m:e>
        </m:d>
      </m:oMath>
      <w:r w:rsidR="00A45D0A">
        <w:t xml:space="preserve"> in FW2011) </w:t>
      </w:r>
      <w:r>
        <w:t xml:space="preserve">is the volume of the VBD system around a nominal reference point, </w:t>
      </w:r>
      <w:r w:rsidR="00EE04AD" w:rsidRPr="00EE04AD">
        <w:t xml:space="preserv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EE04AD" w:rsidRPr="00EE04AD">
        <w:t xml:space="preserve"> is </w:t>
      </w:r>
      <w:r w:rsidR="00450382">
        <w:t xml:space="preserve">a (computed) </w:t>
      </w:r>
      <w:r w:rsidR="00684DB8">
        <w:t xml:space="preserve">total </w:t>
      </w:r>
      <w:r w:rsidR="00450382">
        <w:t>reference</w:t>
      </w:r>
      <w:r w:rsidR="00EE04AD" w:rsidRPr="00EE04AD">
        <w:t xml:space="preserve"> volume,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EE04AD" w:rsidRPr="00EE04AD">
        <w:t xml:space="preserve"> is an arbitrary reference temp</w:t>
      </w:r>
      <w:proofErr w:type="spellStart"/>
      <w:r w:rsidR="00EE04AD" w:rsidRPr="00EE04AD">
        <w:t>erature</w:t>
      </w:r>
      <w:proofErr w:type="spellEnd"/>
      <w:r w:rsidR="00C14080">
        <w:t xml:space="preserve"> (15</w:t>
      </w:r>
      <w:r w:rsidR="00C14080">
        <w:sym w:font="Symbol" w:char="F0B0"/>
      </w:r>
      <w:r w:rsidR="00C14080">
        <w:t>C</w:t>
      </w:r>
      <w:r w:rsidR="00FC5E6B">
        <w:t xml:space="preserve"> for all vehicle types</w:t>
      </w:r>
      <w:r w:rsidR="00C14080">
        <w:t>)</w:t>
      </w:r>
      <w:r w:rsidR="00EE04AD" w:rsidRPr="00EE04AD">
        <w:t xml:space="preserve">, </w:t>
      </w:r>
      <m:oMath>
        <m:r>
          <w:rPr>
            <w:rFonts w:ascii="Cambria Math" w:hAnsi="Cambria Math"/>
          </w:rPr>
          <m:t>κ</m:t>
        </m:r>
      </m:oMath>
      <w:r w:rsidR="007344A8">
        <w:t xml:space="preserve"> </w:t>
      </w:r>
      <w:r w:rsidR="007F0210">
        <w:t>(</w:t>
      </w:r>
      <m:oMath>
        <m:sSub>
          <m:sSubPr>
            <m:ctrlPr>
              <w:rPr>
                <w:rFonts w:ascii="Cambria Math" w:hAnsi="Cambria Math"/>
                <w:i/>
              </w:rPr>
            </m:ctrlPr>
          </m:sSubPr>
          <m:e>
            <m:r>
              <w:rPr>
                <w:rFonts w:ascii="Cambria Math" w:hAnsi="Cambria Math"/>
              </w:rPr>
              <m:t>α</m:t>
            </m:r>
          </m:e>
          <m:sub>
            <m:r>
              <w:rPr>
                <w:rFonts w:ascii="Cambria Math" w:hAnsi="Cambria Math"/>
              </w:rPr>
              <m:t>g</m:t>
            </m:r>
          </m:sub>
        </m:sSub>
        <m:r>
          <w:rPr>
            <w:rFonts w:ascii="Cambria Math" w:hAnsi="Cambria Math"/>
          </w:rPr>
          <m:t xml:space="preserve"> </m:t>
        </m:r>
      </m:oMath>
      <w:r w:rsidR="007F0210">
        <w:t xml:space="preserve">in FW2011) </w:t>
      </w:r>
      <w:r w:rsidR="00EE04AD" w:rsidRPr="00EE04AD">
        <w:t>is the overall compressibility of the combined hull,</w:t>
      </w:r>
      <w:r w:rsidR="00A5720B">
        <w:t xml:space="preserve"> any</w:t>
      </w:r>
      <w:r w:rsidR="00EE04AD" w:rsidRPr="00EE04AD">
        <w:t xml:space="preserve"> syntactic foam</w:t>
      </w:r>
      <w:r w:rsidR="00A5720B">
        <w:t xml:space="preserve"> or foam-filled fairing elements</w:t>
      </w:r>
      <w:r w:rsidR="00EE04AD" w:rsidRPr="00EE04AD">
        <w:t xml:space="preserve">, and sensors for the </w:t>
      </w:r>
      <w:r w:rsidR="00A47B07">
        <w:t>vehicle</w:t>
      </w:r>
      <w:r w:rsidR="00EE04AD" w:rsidRPr="00EE04AD">
        <w:t xml:space="preserve">, </w:t>
      </w:r>
      <m:oMath>
        <m:r>
          <w:rPr>
            <w:rFonts w:ascii="Cambria Math" w:hAnsi="Cambria Math"/>
          </w:rPr>
          <m:t xml:space="preserve">τ </m:t>
        </m:r>
      </m:oMath>
      <w:r w:rsidR="007F0210">
        <w:t>(</w:t>
      </w:r>
      <m:oMath>
        <m:sSub>
          <m:sSubPr>
            <m:ctrlPr>
              <w:rPr>
                <w:rFonts w:ascii="Cambria Math" w:hAnsi="Cambria Math"/>
                <w:i/>
              </w:rPr>
            </m:ctrlPr>
          </m:sSubPr>
          <m:e>
            <m:r>
              <w:rPr>
                <w:rFonts w:ascii="Cambria Math" w:hAnsi="Cambria Math"/>
              </w:rPr>
              <m:t>γ</m:t>
            </m:r>
          </m:e>
          <m:sub>
            <m:r>
              <w:rPr>
                <w:rFonts w:ascii="Cambria Math" w:hAnsi="Cambria Math"/>
              </w:rPr>
              <m:t>g</m:t>
            </m:r>
          </m:sub>
        </m:sSub>
        <m:r>
          <w:rPr>
            <w:rFonts w:ascii="Cambria Math" w:hAnsi="Cambria Math"/>
          </w:rPr>
          <m:t xml:space="preserve"> </m:t>
        </m:r>
      </m:oMath>
      <w:r w:rsidR="007F0210">
        <w:t xml:space="preserve">in FW2011) </w:t>
      </w:r>
      <w:r w:rsidR="00EE04AD" w:rsidRPr="00EE04AD">
        <w:t>the volumetric thermal expansion</w:t>
      </w:r>
      <w:r w:rsidR="00F407AD" w:rsidRPr="00EE04AD">
        <w:t xml:space="preserve">, </w:t>
      </w:r>
      <m:oMath>
        <m:sSub>
          <m:sSubPr>
            <m:ctrlPr>
              <w:rPr>
                <w:rFonts w:ascii="Cambria Math" w:hAnsi="Cambria Math"/>
                <w:i/>
              </w:rPr>
            </m:ctrlPr>
          </m:sSubPr>
          <m:e>
            <m:r>
              <w:rPr>
                <w:rFonts w:ascii="Cambria Math" w:hAnsi="Cambria Math"/>
              </w:rPr>
              <m:t>M</m:t>
            </m:r>
          </m:e>
          <m:sub>
            <m:r>
              <w:rPr>
                <w:rFonts w:ascii="Cambria Math" w:hAnsi="Cambria Math"/>
              </w:rPr>
              <m:t>CF</m:t>
            </m:r>
          </m:sub>
        </m:sSub>
        <m:r>
          <w:rPr>
            <w:rFonts w:ascii="Cambria Math" w:hAnsi="Cambria Math"/>
          </w:rPr>
          <m:t xml:space="preserve"> </m:t>
        </m:r>
      </m:oMath>
      <w:r w:rsidR="00EE04AD" w:rsidRPr="00EE04AD">
        <w:t>is the mass</w:t>
      </w:r>
      <w:r w:rsidR="00450382">
        <w:t xml:space="preserve"> of </w:t>
      </w:r>
      <w:r w:rsidR="00EE04AD" w:rsidRPr="00EE04AD">
        <w:t>any compres</w:t>
      </w:r>
      <w:r w:rsidR="00450382">
        <w:t>sible</w:t>
      </w:r>
      <w:r w:rsidR="00EE04AD" w:rsidRPr="00EE04AD">
        <w:t xml:space="preserve"> fluid and </w:t>
      </w:r>
      <m:oMath>
        <m:sSub>
          <m:sSubPr>
            <m:ctrlPr>
              <w:rPr>
                <w:rFonts w:ascii="Cambria Math" w:hAnsi="Cambria Math"/>
                <w:i/>
              </w:rPr>
            </m:ctrlPr>
          </m:sSubPr>
          <m:e>
            <m:r>
              <w:rPr>
                <w:rFonts w:ascii="Cambria Math" w:hAnsi="Cambria Math"/>
              </w:rPr>
              <m:t>ρ</m:t>
            </m:r>
          </m:e>
          <m:sub>
            <m:r>
              <w:rPr>
                <w:rFonts w:ascii="Cambria Math" w:hAnsi="Cambria Math"/>
              </w:rPr>
              <m:t>CF</m:t>
            </m:r>
          </m:sub>
        </m:sSub>
        <m:d>
          <m:dPr>
            <m:ctrlPr>
              <w:rPr>
                <w:rFonts w:ascii="Cambria Math" w:hAnsi="Cambria Math"/>
                <w:i/>
              </w:rPr>
            </m:ctrlPr>
          </m:dPr>
          <m:e>
            <m:r>
              <w:rPr>
                <w:rFonts w:ascii="Cambria Math" w:hAnsi="Cambria Math"/>
              </w:rPr>
              <m:t>p,T</m:t>
            </m:r>
          </m:e>
        </m:d>
      </m:oMath>
      <w:r w:rsidR="00EE04AD" w:rsidRPr="00EE04AD">
        <w:t xml:space="preserve"> is </w:t>
      </w:r>
      <w:r w:rsidR="00F12825">
        <w:t>its</w:t>
      </w:r>
      <w:r w:rsidR="00EE04AD" w:rsidRPr="00EE04AD">
        <w:t xml:space="preserve"> density at pressure </w:t>
      </w:r>
      <m:oMath>
        <m:r>
          <w:rPr>
            <w:rFonts w:ascii="Cambria Math" w:hAnsi="Cambria Math"/>
          </w:rPr>
          <m:t xml:space="preserve">p </m:t>
        </m:r>
      </m:oMath>
      <w:r w:rsidR="00EE04AD" w:rsidRPr="00EE04AD">
        <w:t xml:space="preserve">and temperature </w:t>
      </w:r>
      <m:oMath>
        <m:r>
          <w:rPr>
            <w:rFonts w:ascii="Cambria Math" w:hAnsi="Cambria Math"/>
          </w:rPr>
          <m:t>T</m:t>
        </m:r>
      </m:oMath>
      <w:r w:rsidR="00EE04AD" w:rsidRPr="00EE04AD">
        <w:t xml:space="preserve">. For nearly all Seaglider (and </w:t>
      </w:r>
      <w:r w:rsidR="003F111F">
        <w:t>Oculus</w:t>
      </w:r>
      <w:r w:rsidR="00EE04AD" w:rsidRPr="00EE04AD">
        <w:t xml:space="preserve">) deployments, </w:t>
      </w:r>
      <m:oMath>
        <m:sSub>
          <m:sSubPr>
            <m:ctrlPr>
              <w:rPr>
                <w:rFonts w:ascii="Cambria Math" w:hAnsi="Cambria Math"/>
                <w:i/>
              </w:rPr>
            </m:ctrlPr>
          </m:sSubPr>
          <m:e>
            <m:r>
              <w:rPr>
                <w:rFonts w:ascii="Cambria Math" w:hAnsi="Cambria Math"/>
              </w:rPr>
              <m:t>M</m:t>
            </m:r>
          </m:e>
          <m:sub>
            <m:r>
              <w:rPr>
                <w:rFonts w:ascii="Cambria Math" w:hAnsi="Cambria Math"/>
              </w:rPr>
              <m:t>CF</m:t>
            </m:r>
          </m:sub>
        </m:sSub>
      </m:oMath>
      <w:r w:rsidR="00EE04AD" w:rsidRPr="00EE04AD">
        <w:t xml:space="preserve"> is zero.  The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oMath>
      <w:r w:rsidR="00450382">
        <w:t xml:space="preserve">bias </w:t>
      </w:r>
      <w:r w:rsidR="00EE04AD" w:rsidRPr="00EE04AD">
        <w:t xml:space="preserve">term captures unmodeled variation in volume </w:t>
      </w:r>
      <w:r w:rsidR="00A5720B">
        <w:t>(</w:t>
      </w:r>
      <w:r w:rsidR="00A50541">
        <w:t>strictly,</w:t>
      </w:r>
      <w:r w:rsidR="00A5720B">
        <w:t xml:space="preserve"> density</w:t>
      </w:r>
      <w:r w:rsidR="00A5720B">
        <w:rPr>
          <w:rStyle w:val="FootnoteReference"/>
        </w:rPr>
        <w:footnoteReference w:id="7"/>
      </w:r>
      <w:r w:rsidR="00A5720B">
        <w:t xml:space="preserve">) </w:t>
      </w:r>
      <w:r w:rsidR="00EE04AD" w:rsidRPr="00EE04AD">
        <w:t>due to, for example, oil shrinkage due</w:t>
      </w:r>
      <w:r w:rsidR="00677254">
        <w:t xml:space="preserve"> to decreasing</w:t>
      </w:r>
      <w:r w:rsidR="00EE04AD" w:rsidRPr="00EE04AD">
        <w:t xml:space="preserve"> temperature, water uptake by the fiberglass fairing elements, </w:t>
      </w:r>
      <w:r w:rsidR="00A5720B">
        <w:t xml:space="preserve">biofouling, </w:t>
      </w:r>
      <w:r w:rsidR="003E189B">
        <w:t xml:space="preserve">loss of CF, </w:t>
      </w:r>
      <w:r w:rsidR="00EE04AD" w:rsidRPr="00EE04AD">
        <w:t xml:space="preserve">etc. The convention of </w:t>
      </w:r>
      <w:r w:rsidR="003F510F" w:rsidRPr="00EE04AD">
        <w:t>subtracting</w:t>
      </w:r>
      <w:r w:rsidR="00EE04AD" w:rsidRPr="00EE04AD">
        <w:t xml:space="preserve">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oMath>
      <w:r w:rsidR="00EE04AD" w:rsidRPr="00EE04AD">
        <w:t xml:space="preserve">from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EE04AD" w:rsidRPr="00EE04AD">
        <w:t xml:space="preserve"> is arbitrary and historical; increasing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oMath>
      <w:r w:rsidR="00EE04AD" w:rsidRPr="00EE04AD">
        <w:t xml:space="preserve"> implies a decrease in overall vehicle volume and hence an increase in its density given constant </w:t>
      </w:r>
      <w:r w:rsidR="00EE04AD" w:rsidRPr="00751BB2">
        <w:rPr>
          <w:i/>
        </w:rPr>
        <w:t>M</w:t>
      </w:r>
      <w:r w:rsidR="00EE04AD" w:rsidRPr="00EE04AD">
        <w:t>.</w:t>
      </w:r>
    </w:p>
    <w:p w14:paraId="41B8BA13" w14:textId="77777777" w:rsidR="00EE04AD" w:rsidRPr="00EE04AD" w:rsidRDefault="00EE04AD" w:rsidP="00EE04AD"/>
    <w:p w14:paraId="66C7426B" w14:textId="78276BB5" w:rsidR="00EE04AD" w:rsidRPr="00EE04AD" w:rsidRDefault="0023338D" w:rsidP="00EE04AD">
      <w:r>
        <w:t>The system varies the flight parameters to find a set that best characterizes the flight regime of the vehicle.</w:t>
      </w:r>
      <w:r w:rsidR="00E104AC">
        <w:t xml:space="preserve">  </w:t>
      </w:r>
      <w:r w:rsidR="00E104AC" w:rsidRPr="00EE04AD">
        <w:t xml:space="preserve">Given a </w:t>
      </w:r>
      <w:r w:rsidR="00E104AC">
        <w:t xml:space="preserve">candidate </w:t>
      </w:r>
      <w:r w:rsidR="00E104AC" w:rsidRPr="00EE04AD">
        <w:t>set of flight parameters</w:t>
      </w:r>
      <w:r w:rsidR="00E104AC">
        <w:t xml:space="preserve"> and an estimate of </w:t>
      </w:r>
      <w:r w:rsidR="00E104AC">
        <w:t xml:space="preserve">buoyancy </w:t>
      </w:r>
      <w:r w:rsidR="00E104AC" w:rsidRPr="00E104AC">
        <w:rPr>
          <w:i/>
        </w:rPr>
        <w:t>B</w:t>
      </w:r>
      <w:r w:rsidR="00E104AC" w:rsidRPr="00EE04AD">
        <w:t xml:space="preserve">, </w:t>
      </w:r>
      <w:r w:rsidR="00E104AC">
        <w:t>E</w:t>
      </w:r>
      <w:r w:rsidR="00E104AC" w:rsidRPr="00EE04AD">
        <w:t xml:space="preserve">quations 2 and 3 </w:t>
      </w:r>
      <w:r w:rsidR="00E104AC">
        <w:t>are</w:t>
      </w:r>
      <w:r w:rsidR="00E104AC" w:rsidRPr="00EE04AD">
        <w:t xml:space="preserve"> solved iteratively for </w:t>
      </w:r>
      <w:r w:rsidR="00E104AC" w:rsidRPr="0061507A">
        <w:rPr>
          <w:i/>
        </w:rPr>
        <w:t>q</w:t>
      </w:r>
      <w:r w:rsidR="00E104AC" w:rsidRPr="00EE04AD">
        <w:t xml:space="preserve"> and </w:t>
      </w:r>
      <w:r w:rsidR="00E104AC">
        <w:t xml:space="preserve">α that satisfy Equation 1.  </w:t>
      </w:r>
      <w:r w:rsidR="00E104AC">
        <w:t xml:space="preserve"> Thus, buoyancy serves to constrain the values of </w:t>
      </w:r>
      <w:r w:rsidR="00E104AC" w:rsidRPr="00E104AC">
        <w:rPr>
          <w:i/>
        </w:rPr>
        <w:t>q</w:t>
      </w:r>
      <w:r w:rsidR="00E104AC">
        <w:t xml:space="preserve"> and </w:t>
      </w:r>
      <w:r w:rsidR="00E104AC">
        <w:t>α</w:t>
      </w:r>
      <w:r w:rsidR="00E104AC">
        <w:t xml:space="preserve"> and hence vertical and horizontal speeds.  </w:t>
      </w:r>
      <w:r>
        <w:t xml:space="preserve"> </w:t>
      </w:r>
      <w:r w:rsidR="00E104AC">
        <w:t>F</w:t>
      </w:r>
      <w:r w:rsidR="00EE04AD" w:rsidRPr="00EE04AD">
        <w:t xml:space="preserve">rom </w:t>
      </w:r>
      <w:r w:rsidR="00EE04AD" w:rsidRPr="00AD1665">
        <w:rPr>
          <w:i/>
        </w:rPr>
        <w:t>q</w:t>
      </w:r>
      <w:r w:rsidR="00EE04AD" w:rsidRPr="00EE04AD">
        <w:t xml:space="preserve"> and </w:t>
      </w:r>
      <w:r w:rsidR="006970F3">
        <w:t>α</w:t>
      </w:r>
      <w:r w:rsidR="00EE04AD" w:rsidRPr="00EE04AD">
        <w:t xml:space="preserve">, </w:t>
      </w:r>
      <m:oMath>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2</m:t>
            </m:r>
          </m:sup>
        </m:sSup>
      </m:oMath>
      <w:r w:rsidR="00EE04AD" w:rsidRPr="00EE04AD">
        <w:t xml:space="preserve"> and </w:t>
      </w:r>
      <w:r w:rsidR="006970F3">
        <w:t>θ</w:t>
      </w:r>
      <w:r w:rsidR="00EE04AD" w:rsidRPr="00EE04AD">
        <w:t xml:space="preserve"> are determined, from which we can estimate the modeled vertical velocity </w:t>
      </w:r>
      <m:oMath>
        <m:sSub>
          <m:sSubPr>
            <m:ctrlPr>
              <w:rPr>
                <w:rFonts w:ascii="Cambria Math" w:hAnsi="Cambria Math"/>
                <w:i/>
              </w:rPr>
            </m:ctrlPr>
          </m:sSubPr>
          <m:e>
            <m:r>
              <w:rPr>
                <w:rFonts w:ascii="Cambria Math" w:hAnsi="Cambria Math"/>
              </w:rPr>
              <m:t>w</m:t>
            </m:r>
          </m:e>
          <m:sub>
            <m:r>
              <w:rPr>
                <w:rFonts w:ascii="Cambria Math" w:hAnsi="Cambria Math"/>
              </w:rPr>
              <m:t>stdy</m:t>
            </m:r>
          </m:sub>
        </m:sSub>
      </m:oMath>
      <w:r w:rsidR="00EE04AD" w:rsidRPr="00EE04AD">
        <w:t xml:space="preserve"> as</w:t>
      </w:r>
    </w:p>
    <w:p w14:paraId="054BE2B5" w14:textId="2BC3899C" w:rsidR="00EE04AD" w:rsidRDefault="00EE04AD" w:rsidP="00EE04AD"/>
    <w:tbl>
      <w:tblPr>
        <w:tblStyle w:val="TableGrid"/>
        <w:tblW w:w="0" w:type="auto"/>
        <w:tblLook w:val="04A0" w:firstRow="1" w:lastRow="0" w:firstColumn="1" w:lastColumn="0" w:noHBand="0" w:noVBand="1"/>
      </w:tblPr>
      <w:tblGrid>
        <w:gridCol w:w="900"/>
        <w:gridCol w:w="5850"/>
        <w:gridCol w:w="1880"/>
      </w:tblGrid>
      <w:tr w:rsidR="00BF3880" w14:paraId="63C74758" w14:textId="77777777" w:rsidTr="002757D9">
        <w:tc>
          <w:tcPr>
            <w:tcW w:w="900" w:type="dxa"/>
            <w:tcBorders>
              <w:top w:val="nil"/>
              <w:left w:val="nil"/>
              <w:bottom w:val="nil"/>
              <w:right w:val="nil"/>
            </w:tcBorders>
          </w:tcPr>
          <w:p w14:paraId="431BF51B" w14:textId="77777777" w:rsidR="00BF3880" w:rsidRDefault="00BF3880" w:rsidP="002757D9"/>
        </w:tc>
        <w:tc>
          <w:tcPr>
            <w:tcW w:w="5850" w:type="dxa"/>
            <w:tcBorders>
              <w:top w:val="nil"/>
              <w:left w:val="nil"/>
              <w:bottom w:val="nil"/>
              <w:right w:val="nil"/>
            </w:tcBorders>
          </w:tcPr>
          <w:p w14:paraId="2296E749" w14:textId="2DCB2E6F" w:rsidR="00BF3880" w:rsidRPr="00163D98" w:rsidRDefault="00045991" w:rsidP="002757D9">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stdy</m:t>
                    </m:r>
                  </m:sub>
                </m:sSub>
                <m:r>
                  <w:rPr>
                    <w:rFonts w:ascii="Cambria Math" w:hAnsi="Cambria Math"/>
                  </w:rPr>
                  <m:t xml:space="preserve"> = </m:t>
                </m:r>
                <m:rad>
                  <m:radPr>
                    <m:ctrlPr>
                      <w:rPr>
                        <w:rFonts w:ascii="Cambria Math" w:hAnsi="Cambria Math"/>
                        <w:i/>
                      </w:rPr>
                    </m:ctrlPr>
                  </m:radPr>
                  <m:deg>
                    <m:r>
                      <w:rPr>
                        <w:rFonts w:ascii="Cambria Math" w:hAnsi="Cambria Math"/>
                      </w:rPr>
                      <m:t>2</m:t>
                    </m:r>
                  </m:deg>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m:t>
                    </m:r>
                  </m:e>
                </m:rad>
                <m:func>
                  <m:funcPr>
                    <m:ctrlPr>
                      <w:rPr>
                        <w:rFonts w:ascii="Cambria Math" w:hAnsi="Cambria Math"/>
                        <w:i/>
                      </w:rPr>
                    </m:ctrlPr>
                  </m:funcPr>
                  <m:fName>
                    <m:r>
                      <m:rPr>
                        <m:sty m:val="p"/>
                      </m:rPr>
                      <w:rPr>
                        <w:rFonts w:ascii="Cambria Math" w:hAnsi="Cambria Math"/>
                      </w:rPr>
                      <m:t>sin</m:t>
                    </m:r>
                  </m:fName>
                  <m:e>
                    <m:r>
                      <m:rPr>
                        <m:sty m:val="p"/>
                      </m:rPr>
                      <w:rPr>
                        <w:rFonts w:ascii="Cambria Math" w:hAnsi="Cambria Math"/>
                      </w:rPr>
                      <m:t>θ</m:t>
                    </m:r>
                  </m:e>
                </m:func>
              </m:oMath>
            </m:oMathPara>
          </w:p>
        </w:tc>
        <w:tc>
          <w:tcPr>
            <w:tcW w:w="1880" w:type="dxa"/>
            <w:tcBorders>
              <w:top w:val="nil"/>
              <w:left w:val="nil"/>
              <w:bottom w:val="nil"/>
              <w:right w:val="nil"/>
            </w:tcBorders>
          </w:tcPr>
          <w:p w14:paraId="1233AED8" w14:textId="1A837FE4" w:rsidR="00BF3880" w:rsidRDefault="00BF3880" w:rsidP="002757D9">
            <w:pPr>
              <w:jc w:val="right"/>
            </w:pPr>
            <w:r>
              <w:t>(</w:t>
            </w:r>
            <w:r w:rsidR="00B34F11">
              <w:t>8</w:t>
            </w:r>
            <w:r>
              <w:t>)</w:t>
            </w:r>
          </w:p>
        </w:tc>
      </w:tr>
    </w:tbl>
    <w:p w14:paraId="30224D07" w14:textId="77777777" w:rsidR="00EE04AD" w:rsidRPr="00EE04AD" w:rsidRDefault="00EE04AD" w:rsidP="00EE04AD"/>
    <w:p w14:paraId="55115D36" w14:textId="56A6F80C" w:rsidR="00573ED6" w:rsidRDefault="00EE04AD" w:rsidP="00EE04AD">
      <w:r w:rsidRPr="00EE04AD">
        <w:t xml:space="preserve">During the regressions, the modeled </w:t>
      </w:r>
      <m:oMath>
        <m:sSub>
          <m:sSubPr>
            <m:ctrlPr>
              <w:rPr>
                <w:rFonts w:ascii="Cambria Math" w:hAnsi="Cambria Math"/>
                <w:i/>
              </w:rPr>
            </m:ctrlPr>
          </m:sSubPr>
          <m:e>
            <m:r>
              <w:rPr>
                <w:rFonts w:ascii="Cambria Math" w:hAnsi="Cambria Math"/>
              </w:rPr>
              <m:t>w</m:t>
            </m:r>
          </m:e>
          <m:sub>
            <m:r>
              <w:rPr>
                <w:rFonts w:ascii="Cambria Math" w:hAnsi="Cambria Math"/>
              </w:rPr>
              <m:t>stdy</m:t>
            </m:r>
          </m:sub>
        </m:sSub>
      </m:oMath>
      <w:r w:rsidRPr="00EE04AD">
        <w:t xml:space="preserve"> is compared with </w:t>
      </w:r>
      <m:oMath>
        <m:r>
          <w:rPr>
            <w:rFonts w:ascii="Cambria Math" w:hAnsi="Cambria Math"/>
          </w:rPr>
          <m:t xml:space="preserve">w= </m:t>
        </m:r>
        <m:f>
          <m:fPr>
            <m:type m:val="lin"/>
            <m:ctrlPr>
              <w:rPr>
                <w:rFonts w:ascii="Cambria Math" w:hAnsi="Cambria Math"/>
                <w:i/>
              </w:rPr>
            </m:ctrlPr>
          </m:fPr>
          <m:num>
            <m:r>
              <w:rPr>
                <w:rFonts w:ascii="Cambria Math" w:hAnsi="Cambria Math"/>
              </w:rPr>
              <m:t>dz</m:t>
            </m:r>
          </m:num>
          <m:den>
            <m:r>
              <w:rPr>
                <w:rFonts w:ascii="Cambria Math" w:hAnsi="Cambria Math"/>
              </w:rPr>
              <m:t>dt</m:t>
            </m:r>
          </m:den>
        </m:f>
      </m:oMath>
      <w:r w:rsidRPr="00EE04AD">
        <w:t xml:space="preserve">, the measured glider vertical velocity.  Glider vertical position </w:t>
      </w:r>
      <w:r w:rsidRPr="00C7508D">
        <w:rPr>
          <w:i/>
        </w:rPr>
        <w:t>z</w:t>
      </w:r>
      <w:r w:rsidRPr="00EE04AD">
        <w:t xml:space="preserve">, which is measured positive </w:t>
      </w:r>
      <w:r w:rsidR="00830412">
        <w:t>downward</w:t>
      </w:r>
      <w:r w:rsidRPr="00EE04AD">
        <w:t xml:space="preserve">, is computed from measured pressure </w:t>
      </w:r>
      <w:r w:rsidRPr="00C7508D">
        <w:rPr>
          <w:i/>
        </w:rPr>
        <w:t>p</w:t>
      </w:r>
      <w:r w:rsidRPr="00EE04AD">
        <w:t xml:space="preserve">.  </w:t>
      </w:r>
      <w:r w:rsidR="00573ED6">
        <w:t xml:space="preserve">The net vertical velocity of the water </w:t>
      </w:r>
      <m:oMath>
        <m:sSub>
          <m:sSubPr>
            <m:ctrlPr>
              <w:rPr>
                <w:rFonts w:ascii="Cambria Math" w:hAnsi="Cambria Math"/>
                <w:i/>
              </w:rPr>
            </m:ctrlPr>
          </m:sSubPr>
          <m:e>
            <m:r>
              <w:rPr>
                <w:rFonts w:ascii="Cambria Math" w:hAnsi="Cambria Math"/>
              </w:rPr>
              <m:t>w</m:t>
            </m:r>
          </m:e>
          <m:sub>
            <m:r>
              <w:rPr>
                <w:rFonts w:ascii="Cambria Math" w:hAnsi="Cambria Math"/>
              </w:rPr>
              <m:t>w</m:t>
            </m:r>
          </m:sub>
        </m:sSub>
        <m:r>
          <w:rPr>
            <w:rFonts w:ascii="Cambria Math" w:hAnsi="Cambria Math"/>
          </w:rPr>
          <m:t xml:space="preserve"> </m:t>
        </m:r>
      </m:oMath>
      <w:r w:rsidR="00573ED6">
        <w:t>is estimated by:</w:t>
      </w:r>
    </w:p>
    <w:p w14:paraId="0E4C1AD9" w14:textId="7FCD658A" w:rsidR="00573ED6" w:rsidRDefault="00573ED6" w:rsidP="00EE04AD"/>
    <w:tbl>
      <w:tblPr>
        <w:tblStyle w:val="TableGrid"/>
        <w:tblW w:w="0" w:type="auto"/>
        <w:tblLook w:val="04A0" w:firstRow="1" w:lastRow="0" w:firstColumn="1" w:lastColumn="0" w:noHBand="0" w:noVBand="1"/>
      </w:tblPr>
      <w:tblGrid>
        <w:gridCol w:w="900"/>
        <w:gridCol w:w="5850"/>
        <w:gridCol w:w="1880"/>
      </w:tblGrid>
      <w:tr w:rsidR="00573ED6" w14:paraId="6C8961CF" w14:textId="77777777" w:rsidTr="00025B4A">
        <w:tc>
          <w:tcPr>
            <w:tcW w:w="900" w:type="dxa"/>
            <w:tcBorders>
              <w:top w:val="nil"/>
              <w:left w:val="nil"/>
              <w:bottom w:val="nil"/>
              <w:right w:val="nil"/>
            </w:tcBorders>
          </w:tcPr>
          <w:p w14:paraId="4B5E6AD1" w14:textId="77777777" w:rsidR="00573ED6" w:rsidRDefault="00573ED6" w:rsidP="00025B4A"/>
        </w:tc>
        <w:tc>
          <w:tcPr>
            <w:tcW w:w="5850" w:type="dxa"/>
            <w:tcBorders>
              <w:top w:val="nil"/>
              <w:left w:val="nil"/>
              <w:bottom w:val="nil"/>
              <w:right w:val="nil"/>
            </w:tcBorders>
          </w:tcPr>
          <w:p w14:paraId="0034AAFF" w14:textId="77777777" w:rsidR="00573ED6" w:rsidRPr="00163D98" w:rsidRDefault="00045991" w:rsidP="00025B4A">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w</m:t>
                    </m:r>
                  </m:sub>
                </m:sSub>
                <m:r>
                  <w:rPr>
                    <w:rFonts w:ascii="Cambria Math" w:hAnsi="Cambria Math"/>
                  </w:rPr>
                  <m:t xml:space="preserve">= w- </m:t>
                </m:r>
                <m:sSub>
                  <m:sSubPr>
                    <m:ctrlPr>
                      <w:rPr>
                        <w:rFonts w:ascii="Cambria Math" w:hAnsi="Cambria Math"/>
                        <w:i/>
                      </w:rPr>
                    </m:ctrlPr>
                  </m:sSubPr>
                  <m:e>
                    <m:r>
                      <w:rPr>
                        <w:rFonts w:ascii="Cambria Math" w:hAnsi="Cambria Math"/>
                      </w:rPr>
                      <m:t>w</m:t>
                    </m:r>
                  </m:e>
                  <m:sub>
                    <m:r>
                      <w:rPr>
                        <w:rFonts w:ascii="Cambria Math" w:hAnsi="Cambria Math"/>
                      </w:rPr>
                      <m:t>stdy</m:t>
                    </m:r>
                  </m:sub>
                </m:sSub>
              </m:oMath>
            </m:oMathPara>
          </w:p>
        </w:tc>
        <w:tc>
          <w:tcPr>
            <w:tcW w:w="1880" w:type="dxa"/>
            <w:tcBorders>
              <w:top w:val="nil"/>
              <w:left w:val="nil"/>
              <w:bottom w:val="nil"/>
              <w:right w:val="nil"/>
            </w:tcBorders>
          </w:tcPr>
          <w:p w14:paraId="7F90AEA8" w14:textId="77777777" w:rsidR="00573ED6" w:rsidRDefault="00573ED6" w:rsidP="00025B4A">
            <w:pPr>
              <w:jc w:val="right"/>
            </w:pPr>
            <w:r>
              <w:t>(9)</w:t>
            </w:r>
          </w:p>
        </w:tc>
      </w:tr>
    </w:tbl>
    <w:p w14:paraId="05BD5479" w14:textId="77777777" w:rsidR="00573ED6" w:rsidRDefault="00573ED6" w:rsidP="00EE04AD"/>
    <w:p w14:paraId="66E194A6" w14:textId="072A67E2" w:rsidR="00573ED6" w:rsidRPr="00EE04AD" w:rsidRDefault="00EE04AD" w:rsidP="00EE04AD">
      <w:r w:rsidRPr="00EE04AD">
        <w:t>Overall the system attempts to find a set of flight parameters that minimizes the root</w:t>
      </w:r>
      <w:r w:rsidR="00E30D47">
        <w:t>-</w:t>
      </w:r>
      <w:r w:rsidRPr="00EE04AD">
        <w:t>mean</w:t>
      </w:r>
      <w:r w:rsidR="00E30D47">
        <w:t>-</w:t>
      </w:r>
      <w:r w:rsidRPr="00EE04AD">
        <w:t xml:space="preserve">squared </w:t>
      </w:r>
      <w:r w:rsidR="00AA1CFE">
        <w:t xml:space="preserve">(RMS) </w:t>
      </w:r>
      <w:r w:rsidRPr="00EE04AD">
        <w:t xml:space="preserve">differences between the measured and predicted </w:t>
      </w:r>
      <w:r w:rsidRPr="00703DE5">
        <w:rPr>
          <w:i/>
        </w:rPr>
        <w:t>w</w:t>
      </w:r>
      <m:oMath>
        <m:r>
          <w:rPr>
            <w:rFonts w:ascii="Cambria Math" w:hAnsi="Cambria Math"/>
          </w:rPr>
          <m:t>:</m:t>
        </m:r>
      </m:oMath>
    </w:p>
    <w:p w14:paraId="42C464C2" w14:textId="77777777" w:rsidR="00BF3880" w:rsidRDefault="00BF3880" w:rsidP="00EE04AD"/>
    <w:tbl>
      <w:tblPr>
        <w:tblStyle w:val="TableGrid"/>
        <w:tblW w:w="0" w:type="auto"/>
        <w:tblLook w:val="04A0" w:firstRow="1" w:lastRow="0" w:firstColumn="1" w:lastColumn="0" w:noHBand="0" w:noVBand="1"/>
      </w:tblPr>
      <w:tblGrid>
        <w:gridCol w:w="900"/>
        <w:gridCol w:w="5850"/>
        <w:gridCol w:w="1880"/>
      </w:tblGrid>
      <w:tr w:rsidR="00BF3880" w14:paraId="381DFDD9" w14:textId="77777777" w:rsidTr="002757D9">
        <w:tc>
          <w:tcPr>
            <w:tcW w:w="900" w:type="dxa"/>
            <w:tcBorders>
              <w:top w:val="nil"/>
              <w:left w:val="nil"/>
              <w:bottom w:val="nil"/>
              <w:right w:val="nil"/>
            </w:tcBorders>
          </w:tcPr>
          <w:p w14:paraId="035A31C9" w14:textId="77777777" w:rsidR="00BF3880" w:rsidRDefault="00BF3880" w:rsidP="002757D9"/>
        </w:tc>
        <w:tc>
          <w:tcPr>
            <w:tcW w:w="5850" w:type="dxa"/>
            <w:tcBorders>
              <w:top w:val="nil"/>
              <w:left w:val="nil"/>
              <w:bottom w:val="nil"/>
              <w:right w:val="nil"/>
            </w:tcBorders>
          </w:tcPr>
          <w:p w14:paraId="36348E30" w14:textId="5FD9366B" w:rsidR="00BF3880" w:rsidRPr="00163D98" w:rsidRDefault="00045991" w:rsidP="002757D9">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rms</m:t>
                    </m:r>
                  </m:sub>
                </m:sSub>
                <m:r>
                  <w:rPr>
                    <w:rFonts w:ascii="Cambria Math" w:hAnsi="Cambria Math"/>
                  </w:rPr>
                  <m:t xml:space="preserve">= </m:t>
                </m:r>
                <m:rad>
                  <m:radPr>
                    <m:ctrlPr>
                      <w:rPr>
                        <w:rFonts w:ascii="Cambria Math" w:hAnsi="Cambria Math"/>
                        <w:i/>
                      </w:rPr>
                    </m:ctrlPr>
                  </m:radPr>
                  <m:deg>
                    <m:r>
                      <w:rPr>
                        <w:rFonts w:ascii="Cambria Math" w:hAnsi="Cambria Math"/>
                      </w:rPr>
                      <m:t>2</m:t>
                    </m:r>
                  </m:deg>
                  <m:e>
                    <m:acc>
                      <m:accPr>
                        <m:chr m:val="̅"/>
                        <m:ctrlPr>
                          <w:rPr>
                            <w:rFonts w:ascii="Cambria Math" w:hAnsi="Cambria Math"/>
                            <w:i/>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w</m:t>
                                </m:r>
                              </m:sub>
                            </m:sSub>
                          </m:e>
                          <m:sup>
                            <m:r>
                              <w:rPr>
                                <w:rFonts w:ascii="Cambria Math" w:hAnsi="Cambria Math"/>
                              </w:rPr>
                              <m:t>2</m:t>
                            </m:r>
                          </m:sup>
                        </m:sSup>
                      </m:e>
                    </m:acc>
                  </m:e>
                </m:rad>
              </m:oMath>
            </m:oMathPara>
          </w:p>
        </w:tc>
        <w:tc>
          <w:tcPr>
            <w:tcW w:w="1880" w:type="dxa"/>
            <w:tcBorders>
              <w:top w:val="nil"/>
              <w:left w:val="nil"/>
              <w:bottom w:val="nil"/>
              <w:right w:val="nil"/>
            </w:tcBorders>
          </w:tcPr>
          <w:p w14:paraId="193F9AAF" w14:textId="5B046043" w:rsidR="00BF3880" w:rsidRDefault="00BF3880" w:rsidP="002757D9">
            <w:pPr>
              <w:jc w:val="right"/>
            </w:pPr>
            <w:r>
              <w:t>(</w:t>
            </w:r>
            <w:r w:rsidR="00573ED6">
              <w:t>10</w:t>
            </w:r>
            <w:r>
              <w:t>)</w:t>
            </w:r>
          </w:p>
        </w:tc>
      </w:tr>
    </w:tbl>
    <w:p w14:paraId="7C99825F" w14:textId="77777777" w:rsidR="00EE04AD" w:rsidRPr="00EE04AD" w:rsidRDefault="00EE04AD" w:rsidP="00EE04AD"/>
    <w:p w14:paraId="282B7C30" w14:textId="4DEF0CBA" w:rsidR="00EE04AD" w:rsidRPr="00EE04AD" w:rsidRDefault="00166CF6" w:rsidP="00EE04AD">
      <w:r>
        <w:t>over the</w:t>
      </w:r>
      <w:r w:rsidR="00EE04AD" w:rsidRPr="00EE04AD">
        <w:t xml:space="preserve"> points in</w:t>
      </w:r>
      <w:r w:rsidR="00830412">
        <w:t xml:space="preserve"> </w:t>
      </w:r>
      <w:r w:rsidR="00EE04AD" w:rsidRPr="00EE04AD">
        <w:t>steady flight</w:t>
      </w:r>
      <w:r w:rsidR="00CD62A2">
        <w:t>, assuming zero net vertical transport in the water column</w:t>
      </w:r>
      <w:r w:rsidR="00EE04AD" w:rsidRPr="00EE04AD">
        <w:t>.</w:t>
      </w:r>
      <w:r w:rsidR="006C541E">
        <w:t xml:space="preserve"> This model handles neither accelerations</w:t>
      </w:r>
      <w:r w:rsidR="004E68C0">
        <w:t xml:space="preserve"> during VBD operation</w:t>
      </w:r>
      <w:r w:rsidR="006C541E">
        <w:t xml:space="preserve"> nor side-slip due to chronic or commanded </w:t>
      </w:r>
      <w:r w:rsidR="00CE2853">
        <w:t>banked</w:t>
      </w:r>
      <w:r w:rsidR="006C541E">
        <w:t xml:space="preserve"> flight, unlike Merckelbach</w:t>
      </w:r>
      <w:r w:rsidR="00D8392F">
        <w:t xml:space="preserve"> et al.</w:t>
      </w:r>
      <w:r w:rsidR="00074122">
        <w:t>’s</w:t>
      </w:r>
      <w:r w:rsidR="006C541E">
        <w:t xml:space="preserve"> 2019 dynamic flight model</w:t>
      </w:r>
      <w:r w:rsidR="000E41E6">
        <w:t xml:space="preserve">; those effects are </w:t>
      </w:r>
      <w:r w:rsidR="00F65D5C">
        <w:t>discussed more below</w:t>
      </w:r>
      <w:r w:rsidR="000E41E6">
        <w:t>.</w:t>
      </w:r>
    </w:p>
    <w:p w14:paraId="1C909318" w14:textId="77777777" w:rsidR="00EE04AD" w:rsidRPr="00EE04AD" w:rsidRDefault="00EE04AD" w:rsidP="00EE04AD"/>
    <w:p w14:paraId="7167CDA4" w14:textId="77777777" w:rsidR="00EE04AD" w:rsidRPr="00EE04AD" w:rsidRDefault="00EE04AD" w:rsidP="00234936">
      <w:pPr>
        <w:outlineLvl w:val="0"/>
        <w:rPr>
          <w:b/>
        </w:rPr>
      </w:pPr>
      <w:r w:rsidRPr="00EE04AD">
        <w:rPr>
          <w:b/>
        </w:rPr>
        <w:t>The FMS Procedure</w:t>
      </w:r>
    </w:p>
    <w:p w14:paraId="3649092F" w14:textId="77777777" w:rsidR="00EE04AD" w:rsidRPr="00EE04AD" w:rsidRDefault="00EE04AD" w:rsidP="00EE04AD"/>
    <w:p w14:paraId="2AF22C9D" w14:textId="5BFBB808" w:rsidR="00EE04AD" w:rsidRPr="00EE04AD" w:rsidRDefault="00EE04AD" w:rsidP="00EE04AD">
      <w:r w:rsidRPr="00EE04AD">
        <w:t xml:space="preserve">Given pre-deployment measurements of the overall vehicle mass </w:t>
      </w:r>
      <w:r w:rsidRPr="00C77A58">
        <w:rPr>
          <w:i/>
        </w:rPr>
        <w:t>M</w:t>
      </w:r>
      <w:r w:rsidRPr="00EE04AD">
        <w:t xml:space="preserve"> and any compressee mass </w:t>
      </w:r>
      <m:oMath>
        <m:sSub>
          <m:sSubPr>
            <m:ctrlPr>
              <w:rPr>
                <w:rFonts w:ascii="Cambria Math" w:hAnsi="Cambria Math"/>
                <w:i/>
              </w:rPr>
            </m:ctrlPr>
          </m:sSubPr>
          <m:e>
            <m:r>
              <w:rPr>
                <w:rFonts w:ascii="Cambria Math" w:hAnsi="Cambria Math"/>
              </w:rPr>
              <m:t>M</m:t>
            </m:r>
          </m:e>
          <m:sub>
            <m:r>
              <w:rPr>
                <w:rFonts w:ascii="Cambria Math" w:hAnsi="Cambria Math"/>
              </w:rPr>
              <m:t>CF</m:t>
            </m:r>
          </m:sub>
        </m:sSub>
      </m:oMath>
      <w:r w:rsidRPr="00EE04AD">
        <w:t>, the goal of the FMS is to recover</w:t>
      </w:r>
      <w:r w:rsidR="00C758BF">
        <w:rPr>
          <w:rFonts w:ascii="Cambria" w:hAnsi="Cambria"/>
        </w:rPr>
        <w:t>—</w:t>
      </w:r>
      <w:r w:rsidRPr="00EE04AD">
        <w:t xml:space="preserve">via various regressions and using per-dive measurements of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EE04AD">
        <w:t xml:space="preserve">, pitch </w:t>
      </w:r>
      <w:r w:rsidR="006970F3">
        <w:t>ϕ</w:t>
      </w:r>
      <w:r w:rsidRPr="00EE04AD">
        <w:t xml:space="preserve">, temperature </w:t>
      </w:r>
      <w:r w:rsidRPr="00C77A58">
        <w:rPr>
          <w:i/>
        </w:rPr>
        <w:t>T</w:t>
      </w:r>
      <w:r w:rsidRPr="00EE04AD">
        <w:t xml:space="preserve">, pressure </w:t>
      </w:r>
      <w:r w:rsidRPr="00C77A58">
        <w:rPr>
          <w:i/>
        </w:rPr>
        <w:t>p</w:t>
      </w:r>
      <w:r w:rsidRPr="00EE04AD">
        <w:t>, and in</w:t>
      </w:r>
      <w:r>
        <w:t>-</w:t>
      </w:r>
      <w:r w:rsidRPr="00EE04AD">
        <w:t xml:space="preserve">situ seawater density </w:t>
      </w:r>
      <m:oMath>
        <m:r>
          <w:rPr>
            <w:rFonts w:ascii="Cambria Math" w:hAnsi="Cambria Math"/>
          </w:rPr>
          <m:t>ρ</m:t>
        </m:r>
      </m:oMath>
      <w:r w:rsidR="00C758BF">
        <w:rPr>
          <w:rFonts w:ascii="Cambria" w:hAnsi="Cambria"/>
        </w:rPr>
        <w:t>—</w:t>
      </w:r>
      <w:r w:rsidRPr="00EE04AD">
        <w:t>accurate values for the remaining flight parameters for each dive as the deployment progresses</w:t>
      </w:r>
      <w:r w:rsidR="00182195">
        <w:t>,</w:t>
      </w:r>
      <w:r w:rsidRPr="00EE04AD">
        <w:t xml:space="preserve"> and hence recover the per-dive glider speeds and glide angles.</w:t>
      </w:r>
    </w:p>
    <w:p w14:paraId="27A64307" w14:textId="77777777" w:rsidR="00EE04AD" w:rsidRPr="00EE04AD" w:rsidRDefault="00EE04AD" w:rsidP="00EE04AD"/>
    <w:p w14:paraId="30661BAA" w14:textId="0DA11B24" w:rsidR="00EE04AD" w:rsidRPr="00EE04AD" w:rsidRDefault="00EE04AD" w:rsidP="00EE04AD">
      <w:r w:rsidRPr="00EE04AD">
        <w:t>The flight equations describe the vehicle's steady flight in still water.  To accurately estimate the flight parameters, FMS employs heuristics to select dive data points that reflect steady flight. Measurements are discarded whe</w:t>
      </w:r>
      <w:r w:rsidR="00182195">
        <w:t>n</w:t>
      </w:r>
      <w:r w:rsidRPr="00EE04AD">
        <w:t xml:space="preserve"> the VBD engine is accelerating the vehicle during dive, apogee, and climb. While </w:t>
      </w:r>
      <w:r w:rsidR="00234936">
        <w:t>FW2011</w:t>
      </w:r>
      <w:r w:rsidRPr="00EE04AD">
        <w:t xml:space="preserve"> observed that some rolls (on SG014 in the Labrador Sea, </w:t>
      </w:r>
      <w:r w:rsidR="00EB0CB1">
        <w:t>their</w:t>
      </w:r>
      <w:r w:rsidRPr="00EE04AD">
        <w:t xml:space="preserve"> figure </w:t>
      </w:r>
      <w:r w:rsidR="00574A4E">
        <w:t>6</w:t>
      </w:r>
      <w:r w:rsidRPr="00EE04AD">
        <w:t>) could momentarily accelerate the vehicle, this was likely due to pitch/roll mechanism coupling in that version of the vehicle.  Analyzing rolls over many deployments we found this effect to be rare, small, and (even in the deployment they analyzed) negli</w:t>
      </w:r>
      <w:r>
        <w:t>g</w:t>
      </w:r>
      <w:r w:rsidRPr="00EE04AD">
        <w:t xml:space="preserve">ible.  </w:t>
      </w:r>
      <w:r w:rsidR="00821C70" w:rsidRPr="00EE04AD">
        <w:t>Thus,</w:t>
      </w:r>
      <w:r w:rsidRPr="00EE04AD">
        <w:t xml:space="preserve"> </w:t>
      </w:r>
      <w:r>
        <w:t>data</w:t>
      </w:r>
      <w:r w:rsidRPr="00EE04AD">
        <w:t xml:space="preserve"> during rolls (and small pitch changes under auto-pitch adjust operation) are retained</w:t>
      </w:r>
      <w:r>
        <w:t>, which permits</w:t>
      </w:r>
      <w:r w:rsidRPr="00EE04AD">
        <w:t xml:space="preserve">, for example, compass-calibration dives employing constant roll to be used in the </w:t>
      </w:r>
      <w:r w:rsidR="00122120">
        <w:t xml:space="preserve">flight </w:t>
      </w:r>
      <w:r w:rsidR="00D17845">
        <w:t xml:space="preserve">model </w:t>
      </w:r>
      <w:r w:rsidRPr="00EE04AD">
        <w:t>regressions.</w:t>
      </w:r>
    </w:p>
    <w:p w14:paraId="58402478" w14:textId="77777777" w:rsidR="00EE04AD" w:rsidRPr="00EE04AD" w:rsidRDefault="00EE04AD" w:rsidP="00EE04AD"/>
    <w:p w14:paraId="2FC3F606" w14:textId="511E08CF" w:rsidR="00EE04AD" w:rsidRPr="00EE04AD" w:rsidRDefault="00EE04AD" w:rsidP="00EE04AD">
      <w:r w:rsidRPr="00EE04AD">
        <w:t>The seawater temperature and in</w:t>
      </w:r>
      <w:r>
        <w:t>-</w:t>
      </w:r>
      <w:r w:rsidRPr="00EE04AD">
        <w:t xml:space="preserve">situ density used during the regressions are estimated from the </w:t>
      </w:r>
      <w:r w:rsidR="005357BD">
        <w:t>uncorrected</w:t>
      </w:r>
      <w:r w:rsidRPr="00EE04AD">
        <w:t xml:space="preserve"> values returned from the</w:t>
      </w:r>
      <w:r w:rsidR="0042562D">
        <w:t xml:space="preserve"> </w:t>
      </w:r>
      <w:r w:rsidRPr="00EE04AD">
        <w:t xml:space="preserve">CT instrument, before any </w:t>
      </w:r>
      <w:r w:rsidR="007F72DE">
        <w:t xml:space="preserve">speed-dependent </w:t>
      </w:r>
      <w:r w:rsidRPr="00EE04AD">
        <w:t>thermal-inertia adjustments are performed; the typical impact of these adjustments for the purposes of estimating the flight parameters was also found to be negli</w:t>
      </w:r>
      <w:r>
        <w:t>g</w:t>
      </w:r>
      <w:r w:rsidRPr="00EE04AD">
        <w:t xml:space="preserve">ible.  However, any conductivity anomalies (bubbles, etc.), electrical spikes in temperature, etc. are removed.  Other </w:t>
      </w:r>
      <w:r w:rsidR="00C758BF">
        <w:t xml:space="preserve">quality-control </w:t>
      </w:r>
      <w:r w:rsidRPr="00EE04AD">
        <w:t xml:space="preserve">heuristics ensure the pressure sensor, compass (for pitch), and the CT system are operating properly before using a dive's data.  Finally, the system selects points where the measured </w:t>
      </w:r>
      <w:r w:rsidRPr="00643043">
        <w:rPr>
          <w:i/>
        </w:rPr>
        <w:t>w</w:t>
      </w:r>
      <w:r w:rsidRPr="00EE04AD">
        <w:t xml:space="preserve"> is changing slowly, indicating relatively quiet water.</w:t>
      </w:r>
    </w:p>
    <w:p w14:paraId="0BC20346" w14:textId="77777777" w:rsidR="00EE04AD" w:rsidRPr="00EE04AD" w:rsidRDefault="00EE04AD" w:rsidP="00EE04AD"/>
    <w:p w14:paraId="2D0445A9" w14:textId="28C6D612" w:rsidR="00EE04AD" w:rsidRPr="00EE04AD" w:rsidRDefault="00EE04AD" w:rsidP="00EE04AD">
      <w:r w:rsidRPr="00EE04AD">
        <w:t xml:space="preserve">As dives are received, the flight regressions proceed in two steps. The first step determines the buoyancy force </w:t>
      </w:r>
      <w:r w:rsidRPr="00190448">
        <w:rPr>
          <w:i/>
        </w:rPr>
        <w:t>B</w:t>
      </w:r>
      <w:r w:rsidRPr="00EE04AD">
        <w:t xml:space="preserve"> for each dive by estimating</w:t>
      </w:r>
      <w:r w:rsidR="0079004A">
        <w:t xml:space="preserve"> the vehicle’s</w:t>
      </w:r>
      <w:r w:rsidRPr="00EE04AD">
        <w:t xml:space="preserv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EE04AD">
        <w:t xml:space="preserve"> </w:t>
      </w:r>
      <w:r w:rsidR="00C758BF">
        <w:t>then</w:t>
      </w:r>
      <w:r w:rsidRPr="00EE04AD">
        <w:t xml:space="preserve"> per-dive values for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oMath>
      <w:r w:rsidRPr="00EE04AD">
        <w:t xml:space="preserve"> and </w:t>
      </w:r>
      <m:oMath>
        <m:r>
          <w:rPr>
            <w:rFonts w:ascii="Cambria Math" w:hAnsi="Cambria Math"/>
          </w:rPr>
          <m:t>κ</m:t>
        </m:r>
      </m:oMath>
      <w:r w:rsidRPr="00EE04AD">
        <w:t xml:space="preserve">. The second step estimates the current flight regime itself, lift </w:t>
      </w:r>
      <w:r w:rsidRPr="00BB73FA">
        <w:rPr>
          <w:i/>
        </w:rPr>
        <w:t>a</w:t>
      </w:r>
      <w:r w:rsidRPr="00EE04AD">
        <w:t xml:space="preserve"> and drag </w:t>
      </w:r>
      <w:r w:rsidRPr="00BB73FA">
        <w:rPr>
          <w:i/>
        </w:rPr>
        <w:t>b</w:t>
      </w:r>
      <w:r w:rsidRPr="00EE04AD">
        <w:t xml:space="preserve"> in particular, using </w:t>
      </w:r>
      <w:r w:rsidR="001718CA">
        <w:t>subsets</w:t>
      </w:r>
      <w:r w:rsidRPr="00EE04AD">
        <w:t xml:space="preserve"> of adjacent dives</w:t>
      </w:r>
      <w:r w:rsidR="00C758BF">
        <w:t xml:space="preserve"> selected at regular intervals</w:t>
      </w:r>
      <w:r w:rsidRPr="00EE04AD">
        <w:t>. These steps are described in detail below</w:t>
      </w:r>
      <w:r w:rsidR="00772205">
        <w:t xml:space="preserve"> using the relatively </w:t>
      </w:r>
      <w:r w:rsidR="00772205">
        <w:lastRenderedPageBreak/>
        <w:t>uneventful ‘norma</w:t>
      </w:r>
      <w:r w:rsidR="007D37A3">
        <w:t>l</w:t>
      </w:r>
      <w:r w:rsidR="00772205">
        <w:t xml:space="preserve">’ deployment of </w:t>
      </w:r>
      <w:hyperlink r:id="rId12" w:history="1">
        <w:r w:rsidR="00772205" w:rsidRPr="00DE1461">
          <w:rPr>
            <w:rStyle w:val="Hyperlink"/>
          </w:rPr>
          <w:t xml:space="preserve">SG144 off </w:t>
        </w:r>
        <w:r w:rsidR="007D37A3" w:rsidRPr="00DE1461">
          <w:rPr>
            <w:rStyle w:val="Hyperlink"/>
          </w:rPr>
          <w:t xml:space="preserve">Ocean </w:t>
        </w:r>
        <w:r w:rsidR="00772205" w:rsidRPr="00DE1461">
          <w:rPr>
            <w:rStyle w:val="Hyperlink"/>
          </w:rPr>
          <w:t>Station PAPA in June 2009</w:t>
        </w:r>
      </w:hyperlink>
      <w:r w:rsidR="00D8392F">
        <w:t xml:space="preserve"> (</w:t>
      </w:r>
      <w:proofErr w:type="spellStart"/>
      <w:r w:rsidR="00D8392F">
        <w:t>Pelland</w:t>
      </w:r>
      <w:proofErr w:type="spellEnd"/>
      <w:r w:rsidR="00D8392F">
        <w:t xml:space="preserve"> et al., 2016).</w:t>
      </w:r>
      <w:r w:rsidR="00772205">
        <w:t xml:space="preserve"> </w:t>
      </w:r>
      <w:r w:rsidR="007D37A3">
        <w:t xml:space="preserve"> This eight-month deployment maintained a bow-tie pattern centered on Ocean Station PAPA until dive 660, when she </w:t>
      </w:r>
      <w:r w:rsidR="00C758BF">
        <w:t>flew</w:t>
      </w:r>
      <w:r w:rsidR="007D37A3">
        <w:t xml:space="preserve"> 1300km to the Washington coast for recovery.</w:t>
      </w:r>
    </w:p>
    <w:p w14:paraId="17F124D6" w14:textId="77777777" w:rsidR="00EE04AD" w:rsidRPr="00EE04AD" w:rsidRDefault="00EE04AD" w:rsidP="00EE04AD"/>
    <w:p w14:paraId="03E81E0A" w14:textId="4B9CBE06" w:rsidR="00EE04AD" w:rsidRDefault="00C851F4" w:rsidP="00EE04AD">
      <w:r>
        <w:t>The</w:t>
      </w:r>
      <w:r w:rsidR="00EE04AD" w:rsidRPr="00EE04AD">
        <w:t xml:space="preserve"> two-step regression structure</w:t>
      </w:r>
      <w:r>
        <w:t xml:space="preserve"> of FMS</w:t>
      </w:r>
      <w:r w:rsidR="00EE04AD" w:rsidRPr="00EE04AD">
        <w:t xml:space="preserve"> follows the procedure outlined by </w:t>
      </w:r>
      <w:r w:rsidR="00234936">
        <w:t>FW2011</w:t>
      </w:r>
      <w:r w:rsidR="00EE04AD" w:rsidRPr="00EE04AD">
        <w:t xml:space="preserve"> and represents a </w:t>
      </w:r>
      <w:r w:rsidR="00A07F2D">
        <w:t>simplified</w:t>
      </w:r>
      <w:r w:rsidR="00EE04AD" w:rsidRPr="00EE04AD">
        <w:t xml:space="preserve"> version the single, full, multi-variable regression </w:t>
      </w:r>
      <w:r w:rsidR="00BB73FA">
        <w:t>originally implemented in</w:t>
      </w:r>
      <w:r w:rsidR="00EE04AD" w:rsidRPr="00EE04AD">
        <w:t xml:space="preserve"> MATLAB</w:t>
      </w:r>
      <w:r w:rsidR="00A07F2D">
        <w:t>.</w:t>
      </w:r>
      <w:r w:rsidR="009B77E9">
        <w:t xml:space="preserve"> </w:t>
      </w:r>
      <w:r w:rsidR="00C86BB1">
        <w:t xml:space="preserve">Accurate initial determination of </w:t>
      </w:r>
      <w:r w:rsidR="00C86BB1" w:rsidRPr="00C86BB1">
        <w:rPr>
          <w:i/>
        </w:rPr>
        <w:t>B</w:t>
      </w:r>
      <w:r w:rsidR="00C86BB1">
        <w:t xml:space="preserve"> has the largest impact on vertical velocity estimates compared with lift and drag estimation. </w:t>
      </w:r>
      <w:r w:rsidR="009B77E9">
        <w:t>Following</w:t>
      </w:r>
      <w:r w:rsidR="00EE04AD" w:rsidRPr="00EE04AD">
        <w:t xml:space="preserve"> </w:t>
      </w:r>
      <w:r w:rsidR="00234936">
        <w:t>FW2011</w:t>
      </w:r>
      <w:r w:rsidR="00EE04AD" w:rsidRPr="00EE04AD">
        <w:t xml:space="preserve">, various sensitivity analyses </w:t>
      </w:r>
      <w:r w:rsidR="009B77E9">
        <w:t>indicates</w:t>
      </w:r>
      <w:r w:rsidR="00EE04AD" w:rsidRPr="00EE04AD">
        <w:t xml:space="preserve"> that variance in several parameters have negligible impact on speed estimates and can thus be estimated once and fixed for each vehicle type: </w:t>
      </w:r>
      <m:oMath>
        <m:r>
          <w:rPr>
            <w:rFonts w:ascii="Cambria Math" w:hAnsi="Cambria Math"/>
          </w:rPr>
          <m:t>τ</m:t>
        </m:r>
      </m:oMath>
      <w:r w:rsidR="00C02C4A">
        <w:t xml:space="preserve"> </w:t>
      </w:r>
      <w:r w:rsidR="00EE04AD" w:rsidRPr="00EE04AD">
        <w:t xml:space="preserve"> is dominated by the hull material, and </w:t>
      </w:r>
      <w:r w:rsidR="00EE04AD" w:rsidRPr="00481540">
        <w:rPr>
          <w:i/>
        </w:rPr>
        <w:t>c</w:t>
      </w:r>
      <w:r w:rsidR="00EE04AD" w:rsidRPr="00EE04AD">
        <w:t xml:space="preserve"> and </w:t>
      </w:r>
      <w:r w:rsidR="00EE04AD" w:rsidRPr="00481540">
        <w:rPr>
          <w:i/>
        </w:rPr>
        <w:t>s</w:t>
      </w:r>
      <w:r w:rsidR="00EE04AD" w:rsidRPr="00EE04AD">
        <w:t xml:space="preserve"> are both determined by hull shape. </w:t>
      </w:r>
      <w:r w:rsidR="00724975">
        <w:t>The</w:t>
      </w:r>
      <w:r w:rsidR="00EE04AD" w:rsidRPr="00EE04AD">
        <w:t xml:space="preserve"> induced drag parameter </w:t>
      </w:r>
      <w:r w:rsidR="00EE04AD" w:rsidRPr="00481540">
        <w:rPr>
          <w:i/>
        </w:rPr>
        <w:t>c</w:t>
      </w:r>
      <w:r w:rsidR="00EE04AD" w:rsidRPr="00EE04AD">
        <w:t xml:space="preserve"> was empirically </w:t>
      </w:r>
      <w:r w:rsidR="00724975">
        <w:t>estimated</w:t>
      </w:r>
      <w:r w:rsidR="00EE04AD" w:rsidRPr="00EE04AD">
        <w:t xml:space="preserve"> for each vehicle type by investigating near-stall and flat-spin behavior of some dives; </w:t>
      </w:r>
      <w:r w:rsidR="00724975">
        <w:t xml:space="preserve">however, </w:t>
      </w:r>
      <w:r w:rsidR="00EE04AD" w:rsidRPr="00EE04AD">
        <w:t xml:space="preserve">changing </w:t>
      </w:r>
      <w:r w:rsidR="00EE04AD" w:rsidRPr="00481540">
        <w:rPr>
          <w:i/>
        </w:rPr>
        <w:t>c</w:t>
      </w:r>
      <w:r w:rsidR="00EE04AD" w:rsidRPr="00EE04AD">
        <w:t xml:space="preserve"> even by an order of magnitude has very little impact on the </w:t>
      </w:r>
      <w:r w:rsidR="00EE04AD" w:rsidRPr="004E0A2A">
        <w:rPr>
          <w:i/>
        </w:rPr>
        <w:t>a/b</w:t>
      </w:r>
      <w:r w:rsidR="00EE04AD" w:rsidRPr="00EE04AD">
        <w:t xml:space="preserve"> choice found by </w:t>
      </w:r>
      <w:r w:rsidR="00C02C4A">
        <w:t>FMS</w:t>
      </w:r>
      <w:r w:rsidR="00481540">
        <w:rPr>
          <w:rStyle w:val="FootnoteReference"/>
        </w:rPr>
        <w:footnoteReference w:id="8"/>
      </w:r>
      <w:r w:rsidR="00EE04AD" w:rsidRPr="00EE04AD">
        <w:t xml:space="preserve">.  </w:t>
      </w:r>
    </w:p>
    <w:p w14:paraId="7289E3BD" w14:textId="44F0B269" w:rsidR="00772205" w:rsidRPr="00EE04AD" w:rsidRDefault="00772205" w:rsidP="00EE04AD"/>
    <w:p w14:paraId="5AC40944" w14:textId="77777777" w:rsidR="00EE04AD" w:rsidRPr="00EE04AD" w:rsidRDefault="00EE04AD" w:rsidP="00EE04AD"/>
    <w:p w14:paraId="2DA467D2" w14:textId="162234F6" w:rsidR="00EE04AD" w:rsidRPr="00481540" w:rsidRDefault="00EE04AD" w:rsidP="00234936">
      <w:pPr>
        <w:outlineLvl w:val="0"/>
        <w:rPr>
          <w:b/>
        </w:rPr>
      </w:pPr>
      <w:r w:rsidRPr="00EE04AD">
        <w:rPr>
          <w:b/>
        </w:rPr>
        <w:t xml:space="preserve">Determining Buoyancy Forcing: </w:t>
      </w:r>
      <w:r w:rsidRPr="00481540">
        <w:rPr>
          <w:b/>
        </w:rPr>
        <w:t xml:space="preserve">Estimating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481540">
        <w:rPr>
          <w:b/>
        </w:rPr>
        <w:t xml:space="preserve">, </w:t>
      </w:r>
      <m:oMath>
        <m:r>
          <m:rPr>
            <m:sty m:val="bi"/>
          </m:rPr>
          <w:rPr>
            <w:rFonts w:ascii="Cambria Math" w:hAnsi="Cambria Math"/>
          </w:rPr>
          <m:t>δ</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00E55FCA">
        <w:rPr>
          <w:b/>
        </w:rPr>
        <w:t xml:space="preserve"> </w:t>
      </w:r>
      <w:r w:rsidRPr="00481540">
        <w:rPr>
          <w:b/>
        </w:rPr>
        <w:t xml:space="preserve">and </w:t>
      </w:r>
      <m:oMath>
        <m:r>
          <m:rPr>
            <m:sty m:val="bi"/>
          </m:rPr>
          <w:rPr>
            <w:rFonts w:ascii="Cambria Math" w:hAnsi="Cambria Math"/>
          </w:rPr>
          <m:t>κ</m:t>
        </m:r>
      </m:oMath>
    </w:p>
    <w:p w14:paraId="172FAF45" w14:textId="77777777" w:rsidR="00EE04AD" w:rsidRPr="00EE04AD" w:rsidRDefault="00EE04AD" w:rsidP="00EE04AD"/>
    <w:p w14:paraId="1B63A497" w14:textId="025E62A5" w:rsidR="00EE04AD" w:rsidRPr="00EE04AD" w:rsidRDefault="00EE04AD" w:rsidP="00EE04AD">
      <w:r w:rsidRPr="00EE04AD">
        <w:t xml:space="preserve">Accurate </w:t>
      </w:r>
      <w:r w:rsidR="007058E9">
        <w:t xml:space="preserve">determination of </w:t>
      </w:r>
      <w:r w:rsidRPr="00EE04AD">
        <w:t xml:space="preserve">buoyancy forcing </w:t>
      </w:r>
      <w:r w:rsidRPr="007344A8">
        <w:rPr>
          <w:i/>
        </w:rPr>
        <w:t>B</w:t>
      </w:r>
      <w:r w:rsidRPr="00EE04AD">
        <w:t xml:space="preserve"> for each dive requires estimating the buoyancy parameters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EE04AD">
        <w:t xml:space="preserve">,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oMath>
      <w:r w:rsidRPr="00EE04AD">
        <w:t xml:space="preserve">, and </w:t>
      </w:r>
      <m:oMath>
        <m:r>
          <w:rPr>
            <w:rFonts w:ascii="Cambria Math" w:hAnsi="Cambria Math"/>
          </w:rPr>
          <m:t>κ</m:t>
        </m:r>
      </m:oMath>
      <w:r w:rsidRPr="00EE04AD">
        <w:t xml:space="preserve"> in </w:t>
      </w:r>
      <w:r w:rsidR="00F55F27">
        <w:t>E</w:t>
      </w:r>
      <w:r w:rsidR="007344A8">
        <w:t>quation</w:t>
      </w:r>
      <w:r w:rsidRPr="00EE04AD">
        <w:t xml:space="preserve"> 4.  This is done first by estimating a likely value of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EE04AD">
        <w:t xml:space="preserve"> from the vehicle's mass and measured seawater density at apogee (discussed below).  Then, assuming a current best-guess </w:t>
      </w:r>
      <w:r w:rsidR="007058E9">
        <w:t>for</w:t>
      </w:r>
      <w:r w:rsidRPr="00EE04AD">
        <w:t xml:space="preserve"> lift and drag parameters, FMS regresses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oMath>
      <w:r w:rsidRPr="00EE04AD">
        <w:t xml:space="preserve"> and then </w:t>
      </w:r>
      <m:oMath>
        <m:r>
          <w:rPr>
            <w:rFonts w:ascii="Cambria Math" w:hAnsi="Cambria Math"/>
          </w:rPr>
          <m:t>κ</m:t>
        </m:r>
      </m:oMath>
      <w:r w:rsidRPr="00EE04AD">
        <w:t xml:space="preserve"> in order to minimize dive's </w:t>
      </w:r>
      <m:oMath>
        <m:sSub>
          <m:sSubPr>
            <m:ctrlPr>
              <w:rPr>
                <w:rFonts w:ascii="Cambria Math" w:hAnsi="Cambria Math"/>
                <w:i/>
              </w:rPr>
            </m:ctrlPr>
          </m:sSubPr>
          <m:e>
            <m:r>
              <w:rPr>
                <w:rFonts w:ascii="Cambria Math" w:hAnsi="Cambria Math"/>
              </w:rPr>
              <m:t>w</m:t>
            </m:r>
          </m:e>
          <m:sub>
            <m:r>
              <w:rPr>
                <w:rFonts w:ascii="Cambria Math" w:hAnsi="Cambria Math"/>
              </w:rPr>
              <m:t>rms</m:t>
            </m:r>
          </m:sub>
        </m:sSub>
      </m:oMath>
      <w:r w:rsidRPr="00EE04AD">
        <w:t xml:space="preserve">.  If the best guess for lift and drag change subsequently (see below)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oMath>
      <w:r w:rsidRPr="00EE04AD">
        <w:t xml:space="preserve"> and </w:t>
      </w:r>
      <m:oMath>
        <m:r>
          <w:rPr>
            <w:rFonts w:ascii="Cambria Math" w:hAnsi="Cambria Math"/>
          </w:rPr>
          <m:t>κ</m:t>
        </m:r>
      </m:oMath>
      <w:r w:rsidRPr="00EE04AD">
        <w:t xml:space="preserve"> are automatically re-estimated.</w:t>
      </w:r>
    </w:p>
    <w:p w14:paraId="58ADE303" w14:textId="77777777" w:rsidR="00EE04AD" w:rsidRPr="00EE04AD" w:rsidRDefault="00EE04AD" w:rsidP="00EE04AD"/>
    <w:p w14:paraId="21EABFBC" w14:textId="30AC80E3" w:rsidR="00EE04AD" w:rsidRDefault="00EE04AD" w:rsidP="00EE04AD">
      <w:r w:rsidRPr="00EE04AD">
        <w:t xml:space="preserve">FMS </w:t>
      </w:r>
      <w:r w:rsidR="00E34E91">
        <w:t>produces</w:t>
      </w:r>
      <w:r w:rsidRPr="00EE04AD">
        <w:t xml:space="preserve"> summary figure</w:t>
      </w:r>
      <w:r w:rsidR="00E34E91">
        <w:t>s</w:t>
      </w:r>
      <w:r w:rsidRPr="00EE04AD">
        <w:t xml:space="preserve">, updated during operation, showing the trends in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oMath>
      <w:r w:rsidRPr="00EE04AD">
        <w:t xml:space="preserve"> </w:t>
      </w:r>
      <w:r w:rsidR="00E34E91">
        <w:t>(</w:t>
      </w:r>
      <w:r w:rsidR="00E34E91">
        <w:fldChar w:fldCharType="begin"/>
      </w:r>
      <w:r w:rsidR="00E34E91">
        <w:instrText xml:space="preserve"> REF _Ref5449617 \h </w:instrText>
      </w:r>
      <w:r w:rsidR="00E34E91">
        <w:fldChar w:fldCharType="separate"/>
      </w:r>
      <w:r w:rsidR="009178B7">
        <w:t xml:space="preserve">Figure </w:t>
      </w:r>
      <w:r w:rsidR="009178B7">
        <w:rPr>
          <w:noProof/>
        </w:rPr>
        <w:t>2</w:t>
      </w:r>
      <w:r w:rsidR="00E34E91">
        <w:fldChar w:fldCharType="end"/>
      </w:r>
      <w:r w:rsidR="00E34E91">
        <w:t xml:space="preserve">) </w:t>
      </w:r>
      <w:r w:rsidRPr="00EE04AD">
        <w:t xml:space="preserve">and </w:t>
      </w:r>
      <m:oMath>
        <m:r>
          <w:rPr>
            <w:rFonts w:ascii="Cambria Math" w:hAnsi="Cambria Math"/>
          </w:rPr>
          <m:t>κ</m:t>
        </m:r>
      </m:oMath>
      <w:r w:rsidRPr="00EE04AD">
        <w:t xml:space="preserve"> </w:t>
      </w:r>
      <w:r w:rsidR="00E34E91">
        <w:t>(</w:t>
      </w:r>
      <w:r w:rsidR="00E34E91">
        <w:fldChar w:fldCharType="begin"/>
      </w:r>
      <w:r w:rsidR="00E34E91">
        <w:instrText xml:space="preserve"> REF _Ref5449679 \h </w:instrText>
      </w:r>
      <w:r w:rsidR="00E34E91">
        <w:fldChar w:fldCharType="separate"/>
      </w:r>
      <w:r w:rsidR="009178B7">
        <w:t xml:space="preserve">Figure </w:t>
      </w:r>
      <w:r w:rsidR="009178B7">
        <w:rPr>
          <w:noProof/>
        </w:rPr>
        <w:t>3</w:t>
      </w:r>
      <w:r w:rsidR="00E34E91">
        <w:fldChar w:fldCharType="end"/>
      </w:r>
      <w:r w:rsidR="00E34E91">
        <w:t xml:space="preserve">) </w:t>
      </w:r>
      <w:r w:rsidRPr="00EE04AD">
        <w:t xml:space="preserve">over the deployment assuming an estimated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EE04AD">
        <w:t xml:space="preserve">.  </w:t>
      </w:r>
    </w:p>
    <w:p w14:paraId="1F96E661" w14:textId="756BE7D2" w:rsidR="00E34E91" w:rsidRDefault="00E34E91" w:rsidP="00EE04AD">
      <w:r>
        <w:rPr>
          <w:noProof/>
        </w:rPr>
        <w:lastRenderedPageBreak/>
        <w:drawing>
          <wp:inline distT="0" distB="0" distL="0" distR="0" wp14:anchorId="47A968BC" wp14:editId="5034F525">
            <wp:extent cx="5486400" cy="4635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g_FM_vbdbias.png"/>
                    <pic:cNvPicPr/>
                  </pic:nvPicPr>
                  <pic:blipFill>
                    <a:blip r:embed="rId13"/>
                    <a:stretch>
                      <a:fillRect/>
                    </a:stretch>
                  </pic:blipFill>
                  <pic:spPr>
                    <a:xfrm>
                      <a:off x="0" y="0"/>
                      <a:ext cx="5486400" cy="4635500"/>
                    </a:xfrm>
                    <a:prstGeom prst="rect">
                      <a:avLst/>
                    </a:prstGeom>
                  </pic:spPr>
                </pic:pic>
              </a:graphicData>
            </a:graphic>
          </wp:inline>
        </w:drawing>
      </w:r>
    </w:p>
    <w:p w14:paraId="50BEA350" w14:textId="3337AFB8" w:rsidR="00E34E91" w:rsidRDefault="00E34E91" w:rsidP="00E34E91">
      <w:pPr>
        <w:pStyle w:val="Caption"/>
      </w:pPr>
      <w:bookmarkStart w:id="3" w:name="_Ref5449617"/>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2</w:t>
      </w:r>
      <w:r w:rsidR="009064ED">
        <w:rPr>
          <w:noProof/>
        </w:rPr>
        <w:fldChar w:fldCharType="end"/>
      </w:r>
      <w:bookmarkEnd w:id="3"/>
      <w:r>
        <w:t xml:space="preserve">: Per-dive solutions of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oMath>
      <w:r>
        <w:t xml:space="preserve">for SG144 off Ocean Station PAPA in June, 2009. </w:t>
      </w:r>
      <w:r w:rsidR="00AE31E7">
        <w:t xml:space="preserv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AE31E7">
        <w:t xml:space="preserve">was determined to be 51061 cc. Blue points are per-dive estimates.  Red points are a 15-dive median filtered trend. Cyan points show scaled per-dive </w:t>
      </w:r>
      <m:oMath>
        <m:sSub>
          <m:sSubPr>
            <m:ctrlPr>
              <w:rPr>
                <w:rFonts w:ascii="Cambria Math" w:hAnsi="Cambria Math"/>
                <w:i/>
              </w:rPr>
            </m:ctrlPr>
          </m:sSubPr>
          <m:e>
            <m:r>
              <w:rPr>
                <w:rFonts w:ascii="Cambria Math" w:hAnsi="Cambria Math"/>
              </w:rPr>
              <m:t>w</m:t>
            </m:r>
          </m:e>
          <m:sub>
            <m:r>
              <w:rPr>
                <w:rFonts w:ascii="Cambria Math" w:hAnsi="Cambria Math"/>
              </w:rPr>
              <m:t>rms</m:t>
            </m:r>
          </m:sub>
        </m:sSub>
      </m:oMath>
      <w:r w:rsidR="00AE31E7">
        <w:t xml:space="preserve">values; these are relatively constant </w:t>
      </w:r>
      <w:r w:rsidR="005965ED">
        <w:t>at 0.87</w:t>
      </w:r>
      <w:r w:rsidR="00AE31E7">
        <w:t xml:space="preserve"> cm/s. </w:t>
      </w:r>
    </w:p>
    <w:p w14:paraId="200AC295" w14:textId="0695EF4E" w:rsidR="00E34E91" w:rsidRPr="00E34E91" w:rsidRDefault="00E34E91" w:rsidP="00E34E91">
      <w:r>
        <w:rPr>
          <w:noProof/>
        </w:rPr>
        <w:lastRenderedPageBreak/>
        <w:drawing>
          <wp:inline distT="0" distB="0" distL="0" distR="0" wp14:anchorId="410A39CF" wp14:editId="078F55C7">
            <wp:extent cx="5486400" cy="4635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ng_FM_abs_compress.png"/>
                    <pic:cNvPicPr/>
                  </pic:nvPicPr>
                  <pic:blipFill>
                    <a:blip r:embed="rId14"/>
                    <a:stretch>
                      <a:fillRect/>
                    </a:stretch>
                  </pic:blipFill>
                  <pic:spPr>
                    <a:xfrm>
                      <a:off x="0" y="0"/>
                      <a:ext cx="5486400" cy="4635500"/>
                    </a:xfrm>
                    <a:prstGeom prst="rect">
                      <a:avLst/>
                    </a:prstGeom>
                  </pic:spPr>
                </pic:pic>
              </a:graphicData>
            </a:graphic>
          </wp:inline>
        </w:drawing>
      </w:r>
    </w:p>
    <w:p w14:paraId="554D73E5" w14:textId="0A8BD3AE" w:rsidR="00EE04AD" w:rsidRPr="00EE04AD" w:rsidRDefault="00E34E91" w:rsidP="00E34E91">
      <w:pPr>
        <w:pStyle w:val="Caption"/>
      </w:pPr>
      <w:bookmarkStart w:id="4" w:name="_Ref5449679"/>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3</w:t>
      </w:r>
      <w:r w:rsidR="009064ED">
        <w:rPr>
          <w:noProof/>
        </w:rPr>
        <w:fldChar w:fldCharType="end"/>
      </w:r>
      <w:bookmarkEnd w:id="4"/>
      <w:r>
        <w:t>: Per-dive solutions of</w:t>
      </w:r>
      <w:r w:rsidR="00545F17">
        <w:t xml:space="preserve"> compressibility</w:t>
      </w:r>
      <w:r>
        <w:t xml:space="preserve"> </w:t>
      </w:r>
      <m:oMath>
        <m:r>
          <w:rPr>
            <w:rFonts w:ascii="Cambria Math" w:hAnsi="Cambria Math"/>
          </w:rPr>
          <m:t>κ</m:t>
        </m:r>
      </m:oMath>
      <w:r>
        <w:t xml:space="preserve"> for SG144 off Ocean Station PAPA in June, 2009.</w:t>
      </w:r>
      <w:r w:rsidR="002D4505">
        <w:t xml:space="preserve"> Nearly all dives were to 1000m.  Mean </w:t>
      </w:r>
      <m:oMath>
        <m:r>
          <w:rPr>
            <w:rFonts w:ascii="Cambria Math" w:hAnsi="Cambria Math"/>
          </w:rPr>
          <m:t>κ</m:t>
        </m:r>
      </m:oMath>
      <w:r w:rsidR="002D4505">
        <w:t xml:space="preserve"> was determined to be 4.0</w:t>
      </w:r>
      <w:r w:rsidR="00B4352F">
        <w:t>13</w:t>
      </w:r>
      <m:oMath>
        <m:sSup>
          <m:sSupPr>
            <m:ctrlPr>
              <w:rPr>
                <w:rFonts w:ascii="Cambria Math" w:hAnsi="Cambria Math"/>
                <w:i/>
              </w:rPr>
            </m:ctrlPr>
          </m:sSupPr>
          <m:e>
            <m:r>
              <w:rPr>
                <w:rFonts w:ascii="Cambria Math" w:hAnsi="Cambria Math"/>
              </w:rPr>
              <m:t>e</m:t>
            </m:r>
          </m:e>
          <m:sup>
            <m:r>
              <w:rPr>
                <w:rFonts w:ascii="Cambria Math" w:hAnsi="Cambria Math"/>
              </w:rPr>
              <m:t>-6</m:t>
            </m:r>
          </m:sup>
        </m:sSup>
      </m:oMath>
      <w:r w:rsidR="002D4505">
        <w:t>.</w:t>
      </w:r>
    </w:p>
    <w:p w14:paraId="1763E957" w14:textId="58BFFD7F" w:rsidR="00EE04AD" w:rsidRDefault="00EE04AD" w:rsidP="00EE04AD">
      <w:r w:rsidRPr="00EE04AD">
        <w:t xml:space="preserve">As discussed in </w:t>
      </w:r>
      <w:r w:rsidR="00234936">
        <w:t>FW2011</w:t>
      </w:r>
      <w:r w:rsidRPr="00EE04AD">
        <w:t>, changes in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EE04AD">
        <w:t xml:space="preserve"> -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oMath>
      <w:r w:rsidRPr="00EE04AD">
        <w:t xml:space="preserve">) adjust estimated </w:t>
      </w:r>
      <m:oMath>
        <m:sSub>
          <m:sSubPr>
            <m:ctrlPr>
              <w:rPr>
                <w:rFonts w:ascii="Cambria Math" w:hAnsi="Cambria Math"/>
                <w:i/>
              </w:rPr>
            </m:ctrlPr>
          </m:sSubPr>
          <m:e>
            <m:r>
              <w:rPr>
                <w:rFonts w:ascii="Cambria Math" w:hAnsi="Cambria Math"/>
              </w:rPr>
              <m:t>w</m:t>
            </m:r>
          </m:e>
          <m:sub>
            <m:r>
              <w:rPr>
                <w:rFonts w:ascii="Cambria Math" w:hAnsi="Cambria Math"/>
              </w:rPr>
              <m:t>stdy</m:t>
            </m:r>
          </m:sub>
        </m:sSub>
      </m:oMath>
      <w:r w:rsidRPr="00EE04AD">
        <w:t xml:space="preserve"> on dive and climb around a mean value for a given </w:t>
      </w:r>
      <m:oMath>
        <m:r>
          <w:rPr>
            <w:rFonts w:ascii="Cambria Math" w:hAnsi="Cambria Math"/>
          </w:rPr>
          <m:t>κ</m:t>
        </m:r>
      </m:oMath>
      <w:r w:rsidRPr="00EE04AD">
        <w:t xml:space="preserve"> and </w:t>
      </w:r>
      <w:r w:rsidRPr="0070046E">
        <w:rPr>
          <w:i/>
        </w:rPr>
        <w:t>a/b</w:t>
      </w:r>
      <w:r w:rsidRPr="00EE04AD">
        <w:t xml:space="preserve"> regime; the first regression for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oMath>
      <w:r w:rsidRPr="00EE04AD">
        <w:t xml:space="preserve"> minimizes that mean difference.  Once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oMath>
      <w:r w:rsidRPr="00EE04AD">
        <w:t xml:space="preserve"> is determined, the </w:t>
      </w:r>
      <m:oMath>
        <m:r>
          <w:rPr>
            <w:rFonts w:ascii="Cambria Math" w:hAnsi="Cambria Math"/>
          </w:rPr>
          <m:t>κ</m:t>
        </m:r>
      </m:oMath>
      <w:r w:rsidRPr="00EE04AD">
        <w:t xml:space="preserve"> regression ensures that </w:t>
      </w:r>
      <m:oMath>
        <m:sSub>
          <m:sSubPr>
            <m:ctrlPr>
              <w:rPr>
                <w:rFonts w:ascii="Cambria Math" w:hAnsi="Cambria Math"/>
                <w:i/>
              </w:rPr>
            </m:ctrlPr>
          </m:sSubPr>
          <m:e>
            <m:r>
              <w:rPr>
                <w:rFonts w:ascii="Cambria Math" w:hAnsi="Cambria Math"/>
              </w:rPr>
              <m:t>w</m:t>
            </m:r>
          </m:e>
          <m:sub>
            <m:r>
              <w:rPr>
                <w:rFonts w:ascii="Cambria Math" w:hAnsi="Cambria Math"/>
              </w:rPr>
              <m:t>stdy</m:t>
            </m:r>
          </m:sub>
        </m:sSub>
      </m:oMath>
      <w:r w:rsidRPr="00EE04AD">
        <w:t xml:space="preserve"> estimates in the deep portions of the dive (</w:t>
      </w:r>
      <w:r w:rsidR="0070046E">
        <w:t xml:space="preserve">&gt; 500 psi, </w:t>
      </w:r>
      <w:r w:rsidRPr="00EE04AD">
        <w:t xml:space="preserve">where higher pressures have a larger, secondary impact on the volume of the hull) reduce </w:t>
      </w:r>
      <m:oMath>
        <m:sSub>
          <m:sSubPr>
            <m:ctrlPr>
              <w:rPr>
                <w:rFonts w:ascii="Cambria Math" w:hAnsi="Cambria Math"/>
                <w:i/>
              </w:rPr>
            </m:ctrlPr>
          </m:sSubPr>
          <m:e>
            <m:r>
              <w:rPr>
                <w:rFonts w:ascii="Cambria Math" w:hAnsi="Cambria Math"/>
              </w:rPr>
              <m:t>w</m:t>
            </m:r>
          </m:e>
          <m:sub>
            <m:r>
              <w:rPr>
                <w:rFonts w:ascii="Cambria Math" w:hAnsi="Cambria Math"/>
              </w:rPr>
              <m:t>rms</m:t>
            </m:r>
          </m:sub>
        </m:sSub>
      </m:oMath>
      <w:r w:rsidRPr="00EE04AD">
        <w:t xml:space="preserve"> further.</w:t>
      </w:r>
    </w:p>
    <w:p w14:paraId="586CC49B" w14:textId="5FBF557C" w:rsidR="00794CCF" w:rsidRDefault="00794CCF" w:rsidP="00EE04AD"/>
    <w:p w14:paraId="4A3F5475" w14:textId="36DBB807" w:rsidR="00794CCF" w:rsidRPr="00EE04AD" w:rsidRDefault="00794CCF" w:rsidP="00EE04AD">
      <w:r>
        <w:t xml:space="preserve">FMS implicitly assumes that the mean </w:t>
      </w:r>
      <m:oMath>
        <m:sSub>
          <m:sSubPr>
            <m:ctrlPr>
              <w:rPr>
                <w:rFonts w:ascii="Cambria Math" w:hAnsi="Cambria Math"/>
                <w:i/>
              </w:rPr>
            </m:ctrlPr>
          </m:sSubPr>
          <m:e>
            <m:r>
              <w:rPr>
                <w:rFonts w:ascii="Cambria Math" w:hAnsi="Cambria Math"/>
              </w:rPr>
              <m:t>w</m:t>
            </m:r>
          </m:e>
          <m:sub>
            <m:r>
              <w:rPr>
                <w:rFonts w:ascii="Cambria Math" w:hAnsi="Cambria Math"/>
              </w:rPr>
              <m:t>w</m:t>
            </m:r>
          </m:sub>
        </m:sSub>
      </m:oMath>
      <w:r>
        <w:t xml:space="preserve"> during </w:t>
      </w:r>
      <w:r w:rsidR="00176FCA">
        <w:t>a dive</w:t>
      </w:r>
      <w:r>
        <w:t xml:space="preserve"> and over the entire deployment is zero.   While strong upwelling and downwelling signals in </w:t>
      </w:r>
      <m:oMath>
        <m:sSub>
          <m:sSubPr>
            <m:ctrlPr>
              <w:rPr>
                <w:rFonts w:ascii="Cambria Math" w:hAnsi="Cambria Math"/>
                <w:i/>
              </w:rPr>
            </m:ctrlPr>
          </m:sSubPr>
          <m:e>
            <m:r>
              <w:rPr>
                <w:rFonts w:ascii="Cambria Math" w:hAnsi="Cambria Math"/>
              </w:rPr>
              <m:t>w</m:t>
            </m:r>
          </m:e>
          <m:sub>
            <m:r>
              <w:rPr>
                <w:rFonts w:ascii="Cambria Math" w:hAnsi="Cambria Math"/>
              </w:rPr>
              <m:t>w</m:t>
            </m:r>
          </m:sub>
        </m:sSub>
      </m:oMath>
      <w:r>
        <w:t>are frequently seen, they are transient</w:t>
      </w:r>
      <w:r w:rsidR="00BD181F">
        <w:t xml:space="preserve"> compared with the </w:t>
      </w:r>
      <w:r w:rsidR="00BE1C6E">
        <w:t>dive</w:t>
      </w:r>
      <w:r w:rsidR="00BD181F">
        <w:t xml:space="preserve"> duration</w:t>
      </w:r>
      <w:r>
        <w:t xml:space="preserve">.  Typical long-term vertical shear in the ocean is estimated at </w:t>
      </w:r>
      <w:r w:rsidR="00AB06EB">
        <w:t>~</w:t>
      </w:r>
      <w:r>
        <w:t>0.5-1.0 m/d</w:t>
      </w:r>
      <w:r w:rsidR="00AB06EB">
        <w:t xml:space="preserve"> (</w:t>
      </w:r>
      <w:proofErr w:type="spellStart"/>
      <w:r w:rsidR="00D8392F">
        <w:t>Pelland</w:t>
      </w:r>
      <w:proofErr w:type="spellEnd"/>
      <w:r w:rsidR="00D8392F">
        <w:t xml:space="preserve"> et al</w:t>
      </w:r>
      <w:r w:rsidR="00D63703">
        <w:t>.</w:t>
      </w:r>
      <w:r w:rsidR="00D8392F">
        <w:t>, 2017</w:t>
      </w:r>
      <w:r w:rsidR="00AB06EB">
        <w:t>)</w:t>
      </w:r>
      <w:r>
        <w:t>, or ~1</w:t>
      </w:r>
      <m:oMath>
        <m:sSup>
          <m:sSupPr>
            <m:ctrlPr>
              <w:rPr>
                <w:rFonts w:ascii="Cambria Math" w:hAnsi="Cambria Math"/>
                <w:i/>
              </w:rPr>
            </m:ctrlPr>
          </m:sSupPr>
          <m:e>
            <m:r>
              <w:rPr>
                <w:rFonts w:ascii="Cambria Math" w:hAnsi="Cambria Math"/>
              </w:rPr>
              <m:t>e</m:t>
            </m:r>
          </m:e>
          <m:sup>
            <m:r>
              <w:rPr>
                <w:rFonts w:ascii="Cambria Math" w:hAnsi="Cambria Math"/>
              </w:rPr>
              <m:t>-5</m:t>
            </m:r>
          </m:sup>
        </m:sSup>
      </m:oMath>
      <w:r>
        <w:t>m/s, significantly below the resolution provi</w:t>
      </w:r>
      <w:proofErr w:type="spellStart"/>
      <w:r>
        <w:t>ded</w:t>
      </w:r>
      <w:proofErr w:type="spellEnd"/>
      <w:r>
        <w:t xml:space="preserve"> by FMS given </w:t>
      </w:r>
      <w:r w:rsidR="00AB06EB">
        <w:t>typical</w:t>
      </w:r>
      <w:r>
        <w:t xml:space="preserve"> data noise</w:t>
      </w:r>
      <w:r w:rsidR="00AB06EB">
        <w:t>.</w:t>
      </w:r>
      <w:r>
        <w:t xml:space="preserve"> </w:t>
      </w:r>
    </w:p>
    <w:p w14:paraId="6EFB7D94" w14:textId="77777777" w:rsidR="00EE04AD" w:rsidRPr="00EE04AD" w:rsidRDefault="00EE04AD" w:rsidP="00EE04AD"/>
    <w:p w14:paraId="50DE4805" w14:textId="217497E9" w:rsidR="00FE5A99" w:rsidRDefault="00EE04AD" w:rsidP="005965ED">
      <w:r w:rsidRPr="00EE04AD">
        <w:t xml:space="preserve">The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oMath>
      <w:r w:rsidRPr="00EE04AD">
        <w:t xml:space="preserve"> graph </w:t>
      </w:r>
      <w:r w:rsidR="0070046E">
        <w:t xml:space="preserve">for this deployment </w:t>
      </w:r>
      <w:r w:rsidRPr="00EE04AD">
        <w:t xml:space="preserve">shows a high-frequency variation around a long-term mean trend of decreasing volume.  </w:t>
      </w:r>
      <w:r w:rsidR="00326E1D">
        <w:t xml:space="preserve">The high-frequency </w:t>
      </w:r>
      <w:r w:rsidRPr="00EE04AD">
        <w:t xml:space="preserve">variation is due to the </w:t>
      </w:r>
      <w:r w:rsidRPr="00EE04AD">
        <w:lastRenderedPageBreak/>
        <w:t xml:space="preserve">regression overfitting </w:t>
      </w:r>
      <w:r w:rsidR="00326E1D">
        <w:t xml:space="preserve">internal-wave signals in </w:t>
      </w:r>
      <w:r w:rsidR="00326E1D" w:rsidRPr="00326E1D">
        <w:rPr>
          <w:i/>
        </w:rPr>
        <w:t>w</w:t>
      </w:r>
      <w:r w:rsidR="00326E1D">
        <w:t xml:space="preserve"> that do not cancel over the course of a dive as well as noise in both pressure and pitch sensors</w:t>
      </w:r>
      <w:r w:rsidRPr="00EE04AD">
        <w:t xml:space="preserve">.  </w:t>
      </w:r>
      <w:r w:rsidR="00FE5A99">
        <w:t xml:space="preserve">This can be seen in </w:t>
      </w:r>
      <w:r w:rsidR="00FE5A99">
        <w:fldChar w:fldCharType="begin"/>
      </w:r>
      <w:r w:rsidR="00FE5A99">
        <w:instrText xml:space="preserve"> REF _Ref5796593 \h </w:instrText>
      </w:r>
      <w:r w:rsidR="00FE5A99">
        <w:fldChar w:fldCharType="separate"/>
      </w:r>
      <w:r w:rsidR="009178B7">
        <w:t xml:space="preserve">Figure </w:t>
      </w:r>
      <w:r w:rsidR="009178B7">
        <w:rPr>
          <w:noProof/>
        </w:rPr>
        <w:t>4</w:t>
      </w:r>
      <w:r w:rsidR="00FE5A99">
        <w:fldChar w:fldCharType="end"/>
      </w:r>
      <w:r w:rsidR="00FE5A99">
        <w:t xml:space="preserve">, which shows </w:t>
      </w:r>
      <w:r w:rsidR="003308F2">
        <w:t>a</w:t>
      </w:r>
      <w:r w:rsidR="003C0929">
        <w:t xml:space="preserve"> roughly</w:t>
      </w:r>
      <w:r w:rsidR="00FE5A99">
        <w:t xml:space="preserve"> </w:t>
      </w:r>
      <w:r w:rsidR="00224EDA">
        <w:t xml:space="preserve"> </w:t>
      </w:r>
      <m:oMath>
        <m:r>
          <w:rPr>
            <w:rFonts w:ascii="Cambria Math" w:hAnsi="Cambria Math"/>
          </w:rPr>
          <m:t>±12</m:t>
        </m:r>
      </m:oMath>
      <w:r w:rsidR="00224EDA">
        <w:t xml:space="preserve"> cc </w:t>
      </w:r>
      <w:r w:rsidR="00FE5A99">
        <w:t xml:space="preserve">variation produced around each per-dive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oMath>
      <w:r w:rsidR="00FE5A99">
        <w:t xml:space="preserve"> for </w:t>
      </w:r>
      <m:oMath>
        <m:sSub>
          <m:sSubPr>
            <m:ctrlPr>
              <w:rPr>
                <w:rFonts w:ascii="Cambria Math" w:hAnsi="Cambria Math"/>
                <w:i/>
              </w:rPr>
            </m:ctrlPr>
          </m:sSubPr>
          <m:e>
            <m:r>
              <w:rPr>
                <w:rFonts w:ascii="Cambria Math" w:hAnsi="Cambria Math"/>
              </w:rPr>
              <m:t>w</m:t>
            </m:r>
          </m:e>
          <m:sub>
            <m:r>
              <w:rPr>
                <w:rFonts w:ascii="Cambria Math" w:hAnsi="Cambria Math"/>
              </w:rPr>
              <m:t>rms</m:t>
            </m:r>
          </m:sub>
        </m:sSub>
      </m:oMath>
      <w:r w:rsidR="00D04BF3">
        <w:t xml:space="preserve"> </w:t>
      </w:r>
      <w:r w:rsidR="00FE5A99">
        <w:t>solutions within 0.04</w:t>
      </w:r>
      <w:r w:rsidR="00322D88">
        <w:t xml:space="preserve"> </w:t>
      </w:r>
      <w:r w:rsidR="00FE5A99">
        <w:t>cm/s of the per-dive minimum.</w:t>
      </w:r>
    </w:p>
    <w:p w14:paraId="2BC3C974" w14:textId="415B72B4" w:rsidR="00FE5A99" w:rsidRDefault="00FE5A99" w:rsidP="005965ED"/>
    <w:p w14:paraId="4F028664" w14:textId="1664E070" w:rsidR="00FE5A99" w:rsidRDefault="002D1232" w:rsidP="005965ED">
      <w:r>
        <w:rPr>
          <w:noProof/>
        </w:rPr>
        <w:drawing>
          <wp:inline distT="0" distB="0" distL="0" distR="0" wp14:anchorId="3702E887" wp14:editId="340A09E1">
            <wp:extent cx="5486400" cy="411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bdbias_sensitivity3.png"/>
                    <pic:cNvPicPr/>
                  </pic:nvPicPr>
                  <pic:blipFill>
                    <a:blip r:embed="rId15"/>
                    <a:stretch>
                      <a:fillRect/>
                    </a:stretch>
                  </pic:blipFill>
                  <pic:spPr>
                    <a:xfrm>
                      <a:off x="0" y="0"/>
                      <a:ext cx="5486400" cy="4114800"/>
                    </a:xfrm>
                    <a:prstGeom prst="rect">
                      <a:avLst/>
                    </a:prstGeom>
                  </pic:spPr>
                </pic:pic>
              </a:graphicData>
            </a:graphic>
          </wp:inline>
        </w:drawing>
      </w:r>
    </w:p>
    <w:p w14:paraId="18CA3424" w14:textId="203F052C" w:rsidR="00FE5A99" w:rsidRDefault="00FE5A99" w:rsidP="005965ED"/>
    <w:p w14:paraId="2CB63663" w14:textId="3C53045B" w:rsidR="00FE5A99" w:rsidRDefault="00FE5A99" w:rsidP="00FE5A99">
      <w:pPr>
        <w:pStyle w:val="Caption"/>
      </w:pPr>
      <w:bookmarkStart w:id="5" w:name="_Ref5796593"/>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4</w:t>
      </w:r>
      <w:r w:rsidR="009064ED">
        <w:rPr>
          <w:noProof/>
        </w:rPr>
        <w:fldChar w:fldCharType="end"/>
      </w:r>
      <w:bookmarkEnd w:id="5"/>
      <w:r>
        <w:t xml:space="preserve">: Variation in volume </w:t>
      </w:r>
      <w:r w:rsidR="00B626D8">
        <w:t>(cyan</w:t>
      </w:r>
      <w:r w:rsidR="004B7384">
        <w:t xml:space="preserve"> bars</w:t>
      </w:r>
      <w:r w:rsidR="00B626D8">
        <w:t xml:space="preserve">) </w:t>
      </w:r>
      <w:r w:rsidR="00D804A0">
        <w:t>with respect to</w:t>
      </w:r>
      <w:r>
        <w:t xml:space="preserve"> the minimum per-dive solutions </w:t>
      </w:r>
      <w:r w:rsidR="00D804A0">
        <w:t xml:space="preserve">(blue dots) </w:t>
      </w:r>
      <w:r>
        <w:t xml:space="preserve">of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oMath>
      <w:r>
        <w:t xml:space="preserve">for a </w:t>
      </w:r>
      <w:r w:rsidR="007A1BC8">
        <w:t xml:space="preserve">small tolerance (0.04 cm/s) around the per-dive minimum </w:t>
      </w:r>
      <m:oMath>
        <m:sSub>
          <m:sSubPr>
            <m:ctrlPr>
              <w:rPr>
                <w:rFonts w:ascii="Cambria Math" w:hAnsi="Cambria Math"/>
                <w:i/>
              </w:rPr>
            </m:ctrlPr>
          </m:sSubPr>
          <m:e>
            <m:r>
              <w:rPr>
                <w:rFonts w:ascii="Cambria Math" w:hAnsi="Cambria Math"/>
              </w:rPr>
              <m:t>w</m:t>
            </m:r>
          </m:e>
          <m:sub>
            <m:r>
              <w:rPr>
                <w:rFonts w:ascii="Cambria Math" w:hAnsi="Cambria Math"/>
              </w:rPr>
              <m:t>rms</m:t>
            </m:r>
          </m:sub>
        </m:sSub>
      </m:oMath>
      <w:r w:rsidR="007A1BC8">
        <w:t xml:space="preserve"> </w:t>
      </w:r>
      <w:r>
        <w:t xml:space="preserve">for SG144 off Ocean Station PAPA in June, 2009.  Red points are a 15-dive median filtered trend of the minimum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oMath>
      <w:r>
        <w:t>values.</w:t>
      </w:r>
    </w:p>
    <w:p w14:paraId="46725095" w14:textId="77777777" w:rsidR="00FE5A99" w:rsidRDefault="00FE5A99" w:rsidP="005965ED"/>
    <w:p w14:paraId="42E4A072" w14:textId="5D303730" w:rsidR="005965ED" w:rsidRPr="00EE04AD" w:rsidRDefault="00EE04AD" w:rsidP="005965ED">
      <w:r w:rsidRPr="00EE04AD">
        <w:t>We conjecture that the long-term mean decrease in volume is, in the case, due to slow water intrusion into the fiberglass and syntactic foam outer fairing of the glider; it is seen on several other deployments</w:t>
      </w:r>
      <w:r w:rsidR="0052210C">
        <w:t xml:space="preserve"> (not shown)</w:t>
      </w:r>
      <w:r w:rsidRPr="00EE04AD">
        <w:t xml:space="preserve">.  </w:t>
      </w:r>
      <w:r w:rsidR="005965ED">
        <w:t xml:space="preserve">In spite of these changes the mean </w:t>
      </w:r>
      <m:oMath>
        <m:sSub>
          <m:sSubPr>
            <m:ctrlPr>
              <w:rPr>
                <w:rFonts w:ascii="Cambria Math" w:hAnsi="Cambria Math"/>
                <w:i/>
              </w:rPr>
            </m:ctrlPr>
          </m:sSubPr>
          <m:e>
            <m:r>
              <w:rPr>
                <w:rFonts w:ascii="Cambria Math" w:hAnsi="Cambria Math"/>
              </w:rPr>
              <m:t>w</m:t>
            </m:r>
          </m:e>
          <m:sub>
            <m:r>
              <w:rPr>
                <w:rFonts w:ascii="Cambria Math" w:hAnsi="Cambria Math"/>
              </w:rPr>
              <m:t>rms</m:t>
            </m:r>
          </m:sub>
        </m:sSub>
      </m:oMath>
      <w:r w:rsidR="005965ED">
        <w:t xml:space="preserve"> for the minimum solutions was 0.87 cm/s, consistent with the relatively quiet deep waters off Ocean Station PAPA. </w:t>
      </w:r>
    </w:p>
    <w:p w14:paraId="3E3ADE50" w14:textId="77777777" w:rsidR="00EE04AD" w:rsidRPr="00EE04AD" w:rsidRDefault="00EE04AD" w:rsidP="00EE04AD"/>
    <w:p w14:paraId="736F684B" w14:textId="5F92CF90" w:rsidR="00EE04AD" w:rsidRPr="00EE04AD" w:rsidRDefault="00EE04AD" w:rsidP="00EE04AD">
      <w:r w:rsidRPr="00EE04AD">
        <w:t xml:space="preserve">While </w:t>
      </w:r>
      <m:oMath>
        <m:r>
          <w:rPr>
            <w:rFonts w:ascii="Cambria Math" w:hAnsi="Cambria Math"/>
          </w:rPr>
          <m:t>κ</m:t>
        </m:r>
      </m:oMath>
      <w:r w:rsidRPr="00EE04AD">
        <w:t xml:space="preserve"> was originally expected to be dominated by the compressibility of the hull material (aluminum or carbon fiber) and could, perhaps, be treated as a constant</w:t>
      </w:r>
      <w:r w:rsidR="009629E8">
        <w:t xml:space="preserve"> per vehicle type</w:t>
      </w:r>
      <w:r w:rsidRPr="00EE04AD">
        <w:t xml:space="preserve">, in fact, the mean value was observed to change slightly per vehicle </w:t>
      </w:r>
      <w:r w:rsidRPr="00EE04AD">
        <w:lastRenderedPageBreak/>
        <w:t xml:space="preserve">and per deployment. This </w:t>
      </w:r>
      <w:r w:rsidR="00035939">
        <w:t xml:space="preserve">vehicle </w:t>
      </w:r>
      <w:r w:rsidRPr="00EE04AD">
        <w:t xml:space="preserve">variation likely reflects the different, combined </w:t>
      </w:r>
      <w:r w:rsidR="00D324FD" w:rsidRPr="00EE04AD">
        <w:t>compressibility</w:t>
      </w:r>
      <w:r w:rsidRPr="00EE04AD">
        <w:t xml:space="preserve"> of the hull, sensors, and fairing components</w:t>
      </w:r>
      <w:r w:rsidR="00327E62">
        <w:rPr>
          <w:rStyle w:val="FootnoteReference"/>
        </w:rPr>
        <w:footnoteReference w:id="9"/>
      </w:r>
      <w:r w:rsidRPr="00EE04AD">
        <w:t>.</w:t>
      </w:r>
    </w:p>
    <w:p w14:paraId="1400FF28" w14:textId="77777777" w:rsidR="00EE04AD" w:rsidRPr="00EE04AD" w:rsidRDefault="00EE04AD" w:rsidP="00EE04AD"/>
    <w:p w14:paraId="05496964" w14:textId="54E1183C" w:rsidR="00EE04AD" w:rsidRPr="00D324FD" w:rsidRDefault="00EE04AD" w:rsidP="00234936">
      <w:pPr>
        <w:outlineLvl w:val="0"/>
        <w:rPr>
          <w:b/>
        </w:rPr>
      </w:pPr>
      <w:r w:rsidRPr="00D324FD">
        <w:rPr>
          <w:b/>
        </w:rPr>
        <w:t xml:space="preserve">Estimating </w:t>
      </w:r>
      <w:r w:rsidR="00F324B5">
        <w:rPr>
          <w:b/>
        </w:rPr>
        <w:t>V</w:t>
      </w:r>
      <w:r w:rsidRPr="00D324FD">
        <w:rPr>
          <w:b/>
        </w:rPr>
        <w:t xml:space="preserve">ehicle </w:t>
      </w:r>
      <w:r w:rsidR="00854247">
        <w:rPr>
          <w:b/>
        </w:rPr>
        <w:t xml:space="preserve">Reference </w:t>
      </w:r>
      <w:r w:rsidR="00F324B5">
        <w:rPr>
          <w:b/>
        </w:rPr>
        <w:t>V</w:t>
      </w:r>
      <w:r w:rsidRPr="00D324FD">
        <w:rPr>
          <w:b/>
        </w:rPr>
        <w:t xml:space="preserve">olume: </w:t>
      </w:r>
      <m:oMath>
        <m:sSub>
          <m:sSubPr>
            <m:ctrlPr>
              <w:rPr>
                <w:rFonts w:ascii="Cambria Math" w:hAnsi="Cambria Math"/>
                <w:i/>
              </w:rPr>
            </m:ctrlPr>
          </m:sSubPr>
          <m:e>
            <m:r>
              <w:rPr>
                <w:rFonts w:ascii="Cambria Math" w:hAnsi="Cambria Math"/>
              </w:rPr>
              <m:t>V</m:t>
            </m:r>
          </m:e>
          <m:sub>
            <m:r>
              <w:rPr>
                <w:rFonts w:ascii="Cambria Math" w:hAnsi="Cambria Math"/>
              </w:rPr>
              <m:t>0</m:t>
            </m:r>
          </m:sub>
        </m:sSub>
      </m:oMath>
    </w:p>
    <w:p w14:paraId="6C5CDC38" w14:textId="77777777" w:rsidR="00EE04AD" w:rsidRPr="00EE04AD" w:rsidRDefault="00EE04AD" w:rsidP="00EE04AD"/>
    <w:p w14:paraId="417947B4" w14:textId="6048AD72" w:rsidR="00EE04AD" w:rsidRPr="00EE04AD" w:rsidRDefault="00EE04AD" w:rsidP="00EE04AD">
      <w:r w:rsidRPr="00EE04AD">
        <w:t xml:space="preserve">The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oMath>
      <w:r w:rsidRPr="00EE04AD">
        <w:t xml:space="preserve"> regression operates against a prevailing estima</w:t>
      </w:r>
      <w:proofErr w:type="spellStart"/>
      <w:r w:rsidRPr="00EE04AD">
        <w:t>te</w:t>
      </w:r>
      <w:proofErr w:type="spellEnd"/>
      <w:r w:rsidRPr="00EE04AD">
        <w:t xml:space="preserve"> of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EE04AD">
        <w:t xml:space="preserve"> for the vehicle.  Estimating the overall </w:t>
      </w:r>
      <w:r w:rsidR="00854247">
        <w:t>reference</w:t>
      </w:r>
      <w:r w:rsidRPr="00EE04AD">
        <w:t xml:space="preserve"> volume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EE04AD">
        <w:t xml:space="preserve"> is done in two steps</w:t>
      </w:r>
      <w:r w:rsidR="00E079CD">
        <w:rPr>
          <w:rStyle w:val="FootnoteReference"/>
        </w:rPr>
        <w:footnoteReference w:id="10"/>
      </w:r>
      <w:r w:rsidRPr="00EE04AD">
        <w:t xml:space="preserve">.  While processing the first dive, FMS estimates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EE04AD">
        <w:t xml:space="preserve"> via</w:t>
      </w:r>
    </w:p>
    <w:p w14:paraId="64C0ABDD" w14:textId="04408232" w:rsidR="00EE04AD" w:rsidRDefault="00EE04AD" w:rsidP="00EE04AD"/>
    <w:tbl>
      <w:tblPr>
        <w:tblStyle w:val="TableGrid"/>
        <w:tblW w:w="0" w:type="auto"/>
        <w:tblLook w:val="04A0" w:firstRow="1" w:lastRow="0" w:firstColumn="1" w:lastColumn="0" w:noHBand="0" w:noVBand="1"/>
      </w:tblPr>
      <w:tblGrid>
        <w:gridCol w:w="900"/>
        <w:gridCol w:w="5850"/>
      </w:tblGrid>
      <w:tr w:rsidR="00BF3880" w14:paraId="28B0F282" w14:textId="77777777" w:rsidTr="002757D9">
        <w:tc>
          <w:tcPr>
            <w:tcW w:w="900" w:type="dxa"/>
            <w:tcBorders>
              <w:top w:val="nil"/>
              <w:left w:val="nil"/>
              <w:bottom w:val="nil"/>
              <w:right w:val="nil"/>
            </w:tcBorders>
          </w:tcPr>
          <w:p w14:paraId="64D46A96" w14:textId="77777777" w:rsidR="00BF3880" w:rsidRDefault="00BF3880" w:rsidP="002757D9"/>
        </w:tc>
        <w:tc>
          <w:tcPr>
            <w:tcW w:w="5850" w:type="dxa"/>
            <w:tcBorders>
              <w:top w:val="nil"/>
              <w:left w:val="nil"/>
              <w:bottom w:val="nil"/>
              <w:right w:val="nil"/>
            </w:tcBorders>
          </w:tcPr>
          <w:p w14:paraId="4409DFFF" w14:textId="0D26C580" w:rsidR="00BF3880" w:rsidRPr="00163D98" w:rsidRDefault="00045991" w:rsidP="002757D9">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 xml:space="preserve">o,initial </m:t>
                    </m:r>
                  </m:sub>
                </m:sSub>
                <m:r>
                  <w:rPr>
                    <w:rFonts w:ascii="Cambria Math" w:hAnsi="Cambria Math"/>
                  </w:rPr>
                  <m:t xml:space="preserve"> ≈ </m:t>
                </m:r>
                <m:f>
                  <m:fPr>
                    <m:ctrlPr>
                      <w:rPr>
                        <w:rFonts w:ascii="Cambria Math" w:hAnsi="Cambria Math"/>
                        <w:i/>
                      </w:rPr>
                    </m:ctrlPr>
                  </m:fPr>
                  <m:num>
                    <m:r>
                      <w:rPr>
                        <w:rFonts w:ascii="Cambria Math" w:hAnsi="Cambria Math"/>
                      </w:rPr>
                      <m:t>M</m:t>
                    </m:r>
                  </m:num>
                  <m:den>
                    <m:sSub>
                      <m:sSubPr>
                        <m:ctrlPr>
                          <w:rPr>
                            <w:rFonts w:ascii="Cambria Math" w:hAnsi="Cambria Math"/>
                            <w:i/>
                          </w:rPr>
                        </m:ctrlPr>
                      </m:sSubPr>
                      <m:e>
                        <m:r>
                          <w:rPr>
                            <w:rFonts w:ascii="Cambria Math" w:hAnsi="Cambria Math"/>
                          </w:rPr>
                          <m:t>ρ</m:t>
                        </m:r>
                      </m:e>
                      <m:sub>
                        <m:r>
                          <w:rPr>
                            <w:rFonts w:ascii="Cambria Math" w:hAnsi="Cambria Math"/>
                          </w:rPr>
                          <m:t>apogee</m:t>
                        </m:r>
                      </m:sub>
                    </m:sSub>
                  </m:den>
                </m:f>
              </m:oMath>
            </m:oMathPara>
          </w:p>
        </w:tc>
      </w:tr>
    </w:tbl>
    <w:p w14:paraId="40F6A04D" w14:textId="77777777" w:rsidR="00EE04AD" w:rsidRPr="00EE04AD" w:rsidRDefault="00EE04AD" w:rsidP="00EE04AD"/>
    <w:p w14:paraId="50706FA8" w14:textId="348DFCD1" w:rsidR="00EE04AD" w:rsidRPr="00EE04AD" w:rsidRDefault="00EE04AD" w:rsidP="00EE04AD">
      <w:r w:rsidRPr="00EE04AD">
        <w:t xml:space="preserve">where </w:t>
      </w:r>
      <m:oMath>
        <m:sSub>
          <m:sSubPr>
            <m:ctrlPr>
              <w:rPr>
                <w:rFonts w:ascii="Cambria Math" w:hAnsi="Cambria Math"/>
                <w:i/>
              </w:rPr>
            </m:ctrlPr>
          </m:sSubPr>
          <m:e>
            <m:r>
              <w:rPr>
                <w:rFonts w:ascii="Cambria Math" w:hAnsi="Cambria Math"/>
              </w:rPr>
              <m:t>ρ</m:t>
            </m:r>
          </m:e>
          <m:sub>
            <m:r>
              <w:rPr>
                <w:rFonts w:ascii="Cambria Math" w:hAnsi="Cambria Math"/>
              </w:rPr>
              <m:t>apogee</m:t>
            </m:r>
          </m:sub>
        </m:sSub>
      </m:oMath>
      <w:r w:rsidR="00BF3880">
        <w:t xml:space="preserve"> </w:t>
      </w:r>
      <w:r w:rsidRPr="00EE04AD">
        <w:t>is the measured in</w:t>
      </w:r>
      <w:r w:rsidR="00D324FD">
        <w:t>-</w:t>
      </w:r>
      <w:r w:rsidRPr="00EE04AD">
        <w:t xml:space="preserve">situ seawater density at apogee when </w:t>
      </w:r>
      <m:oMath>
        <m:sSub>
          <m:sSubPr>
            <m:ctrlPr>
              <w:rPr>
                <w:rFonts w:ascii="Cambria Math" w:hAnsi="Cambria Math"/>
                <w:i/>
              </w:rPr>
            </m:ctrlPr>
          </m:sSubPr>
          <m:e>
            <m:r>
              <w:rPr>
                <w:rFonts w:ascii="Cambria Math" w:hAnsi="Cambria Math"/>
              </w:rPr>
              <m:t>V</m:t>
            </m:r>
          </m:e>
          <m:sub>
            <m:r>
              <w:rPr>
                <w:rFonts w:ascii="Cambria Math" w:hAnsi="Cambria Math"/>
              </w:rPr>
              <m:t>VBD</m:t>
            </m:r>
          </m:sub>
        </m:sSub>
        <m:d>
          <m:dPr>
            <m:ctrlPr>
              <w:rPr>
                <w:rFonts w:ascii="Cambria Math" w:hAnsi="Cambria Math"/>
                <w:i/>
              </w:rPr>
            </m:ctrlPr>
          </m:dPr>
          <m:e>
            <m:r>
              <w:rPr>
                <w:rFonts w:ascii="Cambria Math" w:hAnsi="Cambria Math"/>
              </w:rPr>
              <m:t>t</m:t>
            </m:r>
          </m:e>
        </m:d>
        <m:r>
          <w:rPr>
            <w:rFonts w:ascii="Cambria Math" w:hAnsi="Cambria Math"/>
          </w:rPr>
          <m:t xml:space="preserve">=0.  </m:t>
        </m:r>
      </m:oMath>
      <w:r w:rsidRPr="00EE04AD">
        <w:t xml:space="preserve">This initial assumption is often poor: </w:t>
      </w:r>
      <w:r w:rsidR="00A627EA" w:rsidRPr="00EE04AD">
        <w:t>typically,</w:t>
      </w:r>
      <w:r w:rsidRPr="00EE04AD">
        <w:t xml:space="preserve"> there are bubbles trapped in the fairing that must be dissolved and the VBD system is not always adjusted to reflect true neutral buoyancy at apogee.  Nevertheless, with a</w:t>
      </w:r>
      <w:r w:rsidR="002757D9">
        <w:t xml:space="preserve"> </w:t>
      </w:r>
      <m:oMath>
        <m:sSub>
          <m:sSubPr>
            <m:ctrlPr>
              <w:rPr>
                <w:rFonts w:ascii="Cambria Math" w:hAnsi="Cambria Math"/>
                <w:i/>
              </w:rPr>
            </m:ctrlPr>
          </m:sSubPr>
          <m:e>
            <m:r>
              <w:rPr>
                <w:rFonts w:ascii="Cambria Math" w:hAnsi="Cambria Math"/>
              </w:rPr>
              <m:t>V</m:t>
            </m:r>
          </m:e>
          <m:sub>
            <m:r>
              <w:rPr>
                <w:rFonts w:ascii="Cambria Math" w:hAnsi="Cambria Math"/>
              </w:rPr>
              <m:t>0,initial</m:t>
            </m:r>
          </m:sub>
        </m:sSub>
      </m:oMath>
      <w:r w:rsidRPr="00EE04AD">
        <w:t xml:space="preserve"> estimated the system is able to then estimate a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oMath>
      <w:r w:rsidRPr="00EE04AD">
        <w:t xml:space="preserve"> such that (</w:t>
      </w:r>
      <m:oMath>
        <m:sSub>
          <m:sSubPr>
            <m:ctrlPr>
              <w:rPr>
                <w:rFonts w:ascii="Cambria Math" w:hAnsi="Cambria Math"/>
                <w:i/>
              </w:rPr>
            </m:ctrlPr>
          </m:sSubPr>
          <m:e>
            <m:r>
              <w:rPr>
                <w:rFonts w:ascii="Cambria Math" w:hAnsi="Cambria Math"/>
              </w:rPr>
              <m:t>V</m:t>
            </m:r>
          </m:e>
          <m:sub>
            <m:r>
              <w:rPr>
                <w:rFonts w:ascii="Cambria Math" w:hAnsi="Cambria Math"/>
              </w:rPr>
              <m:t>0,initial</m:t>
            </m:r>
          </m:sub>
        </m:sSub>
      </m:oMath>
      <w:r w:rsidRPr="00EE04AD">
        <w:t xml:space="preserve"> -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oMath>
      <w:r w:rsidRPr="00EE04AD">
        <w:t xml:space="preserve">) reflects an accurate volume, hence density of the vehicle and therefore </w:t>
      </w:r>
      <w:r w:rsidRPr="008D37D2">
        <w:rPr>
          <w:i/>
        </w:rPr>
        <w:t>B</w:t>
      </w:r>
      <w:r w:rsidRPr="00EE04AD">
        <w:t xml:space="preserve">.  Once the system estimates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oMath>
      <w:r w:rsidRPr="00EE04AD">
        <w:t xml:space="preserve"> values for several additional dives against </w:t>
      </w:r>
      <m:oMath>
        <m:sSub>
          <m:sSubPr>
            <m:ctrlPr>
              <w:rPr>
                <w:rFonts w:ascii="Cambria Math" w:hAnsi="Cambria Math"/>
                <w:i/>
              </w:rPr>
            </m:ctrlPr>
          </m:sSubPr>
          <m:e>
            <m:r>
              <w:rPr>
                <w:rFonts w:ascii="Cambria Math" w:hAnsi="Cambria Math"/>
              </w:rPr>
              <m:t>V</m:t>
            </m:r>
          </m:e>
          <m:sub>
            <m:r>
              <w:rPr>
                <w:rFonts w:ascii="Cambria Math" w:hAnsi="Cambria Math"/>
              </w:rPr>
              <m:t>0,initial</m:t>
            </m:r>
          </m:sub>
        </m:sSub>
        <m:r>
          <w:rPr>
            <w:rFonts w:ascii="Cambria Math" w:hAnsi="Cambria Math"/>
          </w:rPr>
          <m:t xml:space="preserve"> </m:t>
        </m:r>
      </m:oMath>
      <w:r w:rsidRPr="00EE04AD">
        <w:t xml:space="preserve">it then re-estimates a final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EE04AD">
        <w:t xml:space="preserve"> that would reduce the mean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oMath>
      <w:r w:rsidRPr="00EE04AD">
        <w:t xml:space="preserve"> value to zero.  The contributing dives are then reprocessed against these modified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EE04AD">
        <w:t xml:space="preserve"> -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oMath>
      <w:r w:rsidRPr="00EE04AD">
        <w:t xml:space="preserve">) values and all subsequent dives assume this final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EE04AD">
        <w:t>.</w:t>
      </w:r>
      <w:r w:rsidR="009629E8">
        <w:t xml:space="preserve">  In the case of SG144, </w:t>
      </w:r>
      <m:oMath>
        <m:sSub>
          <m:sSubPr>
            <m:ctrlPr>
              <w:rPr>
                <w:rFonts w:ascii="Cambria Math" w:hAnsi="Cambria Math"/>
                <w:i/>
              </w:rPr>
            </m:ctrlPr>
          </m:sSubPr>
          <m:e>
            <m:r>
              <w:rPr>
                <w:rFonts w:ascii="Cambria Math" w:hAnsi="Cambria Math"/>
              </w:rPr>
              <m:t>V</m:t>
            </m:r>
          </m:e>
          <m:sub>
            <m:r>
              <w:rPr>
                <w:rFonts w:ascii="Cambria Math" w:hAnsi="Cambria Math"/>
              </w:rPr>
              <m:t>0,initial</m:t>
            </m:r>
          </m:sub>
        </m:sSub>
        <m:r>
          <w:rPr>
            <w:rFonts w:ascii="Cambria Math" w:hAnsi="Cambria Math"/>
          </w:rPr>
          <m:t xml:space="preserve"> </m:t>
        </m:r>
      </m:oMath>
      <w:r w:rsidR="009629E8">
        <w:t xml:space="preserve">was estimated at </w:t>
      </w:r>
      <w:r w:rsidR="009629E8" w:rsidRPr="009629E8">
        <w:t>51212</w:t>
      </w:r>
      <w:r w:rsidR="009629E8">
        <w:t xml:space="preserve"> </w:t>
      </w:r>
      <w:r w:rsidR="009629E8" w:rsidRPr="009629E8">
        <w:t>cc</w:t>
      </w:r>
      <w:r w:rsidR="009629E8">
        <w:t xml:space="preserve"> with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oMath>
      <w:r w:rsidR="009629E8">
        <w:t xml:space="preserve">values around 150 cc;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9629E8">
        <w:t>was then adjusted to 51061 cc after four dives.  This value compares well with the pilot-suppli</w:t>
      </w:r>
      <w:proofErr w:type="spellStart"/>
      <w:r w:rsidR="009629E8">
        <w:t>ed</w:t>
      </w:r>
      <w:proofErr w:type="spellEnd"/>
      <w:r w:rsidR="009629E8">
        <w:t xml:space="preserve"> value of 51075 cc. </w:t>
      </w:r>
    </w:p>
    <w:p w14:paraId="04785707" w14:textId="77777777" w:rsidR="00EE04AD" w:rsidRPr="00EE04AD" w:rsidRDefault="00EE04AD" w:rsidP="00EE04AD"/>
    <w:p w14:paraId="17AF569A" w14:textId="049F096F" w:rsidR="00EE04AD" w:rsidRPr="00EE04AD" w:rsidRDefault="00EE04AD" w:rsidP="00EE04AD">
      <w:r w:rsidRPr="00EE04AD">
        <w:t>It is important to stress that it is the sum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EE04AD">
        <w:t xml:space="preserve"> -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oMath>
      <w:r w:rsidRPr="00EE04AD">
        <w:t xml:space="preserve">) that reflects the per-dive volume of the vehicle at neutral density for accurate buoyancy estimation; restating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EE04AD">
        <w:t xml:space="preserve"> to reduce initial mean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oMath>
      <w:r w:rsidRPr="00EE04AD">
        <w:t xml:space="preserve"> values to zero is a convenience when reviewing subsequent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oMath>
      <w:r w:rsidRPr="00EE04AD">
        <w:t xml:space="preserve"> trends.</w:t>
      </w:r>
    </w:p>
    <w:p w14:paraId="3C9A081E" w14:textId="77777777" w:rsidR="00EE04AD" w:rsidRPr="00EE04AD" w:rsidRDefault="00EE04AD" w:rsidP="00EE04AD"/>
    <w:p w14:paraId="7C364D3F" w14:textId="084AECA9" w:rsidR="00EE04AD" w:rsidRPr="00EE04AD" w:rsidRDefault="001C6881" w:rsidP="00EE04AD">
      <w:r>
        <w:t>Poor</w:t>
      </w:r>
      <w:r w:rsidR="000058C0">
        <w:t xml:space="preserve"> </w:t>
      </w:r>
      <w:r w:rsidR="003E2999">
        <w:t>estimate</w:t>
      </w:r>
      <w:r>
        <w:t>s</w:t>
      </w:r>
      <w:r w:rsidR="00EE04AD" w:rsidRPr="00EE04AD">
        <w:t xml:space="preserve"> of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EE04AD" w:rsidRPr="00EE04AD">
        <w:t xml:space="preserve"> (for the stated mass </w:t>
      </w:r>
      <w:r w:rsidR="00EE04AD" w:rsidRPr="008D37D2">
        <w:rPr>
          <w:i/>
        </w:rPr>
        <w:t>M</w:t>
      </w:r>
      <w:r w:rsidR="00EE04AD" w:rsidRPr="00EE04AD">
        <w:t xml:space="preserve">) </w:t>
      </w:r>
      <w:r w:rsidR="003E2999">
        <w:t xml:space="preserve">in </w:t>
      </w:r>
      <w:proofErr w:type="spellStart"/>
      <w:r w:rsidR="003E2999" w:rsidRPr="003E2999">
        <w:rPr>
          <w:rFonts w:ascii="Courier" w:hAnsi="Courier"/>
        </w:rPr>
        <w:t>sg_calib_constants.m</w:t>
      </w:r>
      <w:proofErr w:type="spellEnd"/>
      <w:r w:rsidR="003E2999">
        <w:t xml:space="preserve"> </w:t>
      </w:r>
      <w:r w:rsidR="000077C9">
        <w:t>have been</w:t>
      </w:r>
      <w:r w:rsidR="00EE04AD" w:rsidRPr="00EE04AD">
        <w:t xml:space="preserve"> the single largest source of problems with basestation operation, often leading to </w:t>
      </w:r>
      <w:r w:rsidR="00CD5591">
        <w:t>incorrectly</w:t>
      </w:r>
      <w:r w:rsidR="00EE04AD" w:rsidRPr="00EE04AD">
        <w:t xml:space="preserve"> processed </w:t>
      </w:r>
      <w:r w:rsidR="00CD5591">
        <w:t>profiles</w:t>
      </w:r>
      <w:r w:rsidR="00EE04AD" w:rsidRPr="00EE04AD">
        <w:t xml:space="preserve"> in which dives or climbs or both appear to be lost due to induced apparent 'stalls' arising from bad buoyancy estimates.  FMS eliminates these problems. Indeed, the FMS procedure for estimating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EE04AD" w:rsidRPr="00EE04AD">
        <w:t xml:space="preserve"> does not require an accurate vehicle mass M. As long as the measurement of </w:t>
      </w:r>
      <w:r w:rsidR="004159C8">
        <w:t xml:space="preserve">in-situ </w:t>
      </w:r>
      <w:r w:rsidR="00EE04AD" w:rsidRPr="00EE04AD">
        <w:t xml:space="preserve">seawater density is accurate,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EE04AD" w:rsidRPr="00EE04AD">
        <w:t xml:space="preserve"> (and its associated per-dive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oMath>
      <w:r w:rsidR="00EE04AD" w:rsidRPr="00EE04AD">
        <w:t xml:space="preserve">) will be scaled properly to </w:t>
      </w:r>
      <w:r w:rsidR="00EE04AD" w:rsidRPr="00EE04AD">
        <w:lastRenderedPageBreak/>
        <w:t>yield accurate buoyancies</w:t>
      </w:r>
      <w:r w:rsidR="009B13E1">
        <w:rPr>
          <w:rStyle w:val="FootnoteReference"/>
        </w:rPr>
        <w:footnoteReference w:id="11"/>
      </w:r>
      <w:r w:rsidR="00EE04AD" w:rsidRPr="00EE04AD">
        <w:t xml:space="preserve">.  However, accurate measurement of </w:t>
      </w:r>
      <m:oMath>
        <m:sSub>
          <m:sSubPr>
            <m:ctrlPr>
              <w:rPr>
                <w:rFonts w:ascii="Cambria Math" w:hAnsi="Cambria Math"/>
                <w:i/>
              </w:rPr>
            </m:ctrlPr>
          </m:sSubPr>
          <m:e>
            <m:r>
              <w:rPr>
                <w:rFonts w:ascii="Cambria Math" w:hAnsi="Cambria Math"/>
              </w:rPr>
              <m:t>M</m:t>
            </m:r>
          </m:e>
          <m:sub>
            <m:r>
              <w:rPr>
                <w:rFonts w:ascii="Cambria Math" w:hAnsi="Cambria Math"/>
              </w:rPr>
              <m:t>CF</m:t>
            </m:r>
          </m:sub>
        </m:sSub>
      </m:oMath>
      <w:r w:rsidR="009B13E1">
        <w:t xml:space="preserve"> </w:t>
      </w:r>
      <w:r w:rsidR="00EE04AD" w:rsidRPr="00EE04AD">
        <w:t xml:space="preserve">is critical since the </w:t>
      </w:r>
      <w:r w:rsidR="00CE6138">
        <w:t>CF’s</w:t>
      </w:r>
      <w:r w:rsidR="00EE04AD" w:rsidRPr="00EE04AD">
        <w:t xml:space="preserve"> absolute volume change (second term in </w:t>
      </w:r>
      <w:r w:rsidR="00F55F27">
        <w:t>E</w:t>
      </w:r>
      <w:r w:rsidR="008C299B">
        <w:t>quation</w:t>
      </w:r>
      <w:r w:rsidR="00EE04AD" w:rsidRPr="00EE04AD">
        <w:t xml:space="preserve"> 5) is scaled by </w:t>
      </w:r>
      <m:oMath>
        <m:sSub>
          <m:sSubPr>
            <m:ctrlPr>
              <w:rPr>
                <w:rFonts w:ascii="Cambria Math" w:hAnsi="Cambria Math"/>
                <w:i/>
              </w:rPr>
            </m:ctrlPr>
          </m:sSubPr>
          <m:e>
            <m:r>
              <w:rPr>
                <w:rFonts w:ascii="Cambria Math" w:hAnsi="Cambria Math"/>
              </w:rPr>
              <m:t>M</m:t>
            </m:r>
          </m:e>
          <m:sub>
            <m:r>
              <w:rPr>
                <w:rFonts w:ascii="Cambria Math" w:hAnsi="Cambria Math"/>
              </w:rPr>
              <m:t>CF</m:t>
            </m:r>
          </m:sub>
        </m:sSub>
      </m:oMath>
      <w:r w:rsidR="00EE04AD" w:rsidRPr="00EE04AD">
        <w:t xml:space="preserve"> using the </w:t>
      </w:r>
      <w:r w:rsidR="00CE6138">
        <w:t>CF’s</w:t>
      </w:r>
      <w:r w:rsidR="00EE04AD" w:rsidRPr="00EE04AD">
        <w:t xml:space="preserve"> equation of state </w:t>
      </w:r>
      <m:oMath>
        <m:sSub>
          <m:sSubPr>
            <m:ctrlPr>
              <w:rPr>
                <w:rFonts w:ascii="Cambria Math" w:hAnsi="Cambria Math"/>
                <w:i/>
              </w:rPr>
            </m:ctrlPr>
          </m:sSubPr>
          <m:e>
            <m:r>
              <w:rPr>
                <w:rFonts w:ascii="Cambria Math" w:hAnsi="Cambria Math"/>
              </w:rPr>
              <m:t>ρ</m:t>
            </m:r>
          </m:e>
          <m:sub>
            <m:r>
              <w:rPr>
                <w:rFonts w:ascii="Cambria Math" w:hAnsi="Cambria Math"/>
              </w:rPr>
              <m:t>CF</m:t>
            </m:r>
          </m:sub>
        </m:sSub>
        <m:d>
          <m:dPr>
            <m:ctrlPr>
              <w:rPr>
                <w:rFonts w:ascii="Cambria Math" w:hAnsi="Cambria Math"/>
                <w:i/>
              </w:rPr>
            </m:ctrlPr>
          </m:dPr>
          <m:e>
            <m:r>
              <w:rPr>
                <w:rFonts w:ascii="Cambria Math" w:hAnsi="Cambria Math"/>
              </w:rPr>
              <m:t>p,T</m:t>
            </m:r>
          </m:e>
        </m:d>
      </m:oMath>
      <w:r w:rsidR="00817380">
        <w:t>.</w:t>
      </w:r>
      <w:r w:rsidR="00EE04AD" w:rsidRPr="00EE04AD">
        <w:t xml:space="preserve"> Of course, the system assumes the </w:t>
      </w:r>
      <w:r w:rsidR="00CE6138">
        <w:t>CF’s</w:t>
      </w:r>
      <w:r w:rsidR="00EE04AD" w:rsidRPr="00EE04AD">
        <w:t xml:space="preserve"> equation of state has been accurately determined over oceanographic temperature and pressure regimes (see Bennett, et al. 2018 for an experimental determination of equations of state for</w:t>
      </w:r>
      <w:r w:rsidR="009B13E1">
        <w:t xml:space="preserve"> </w:t>
      </w:r>
      <w:r w:rsidR="0069248C">
        <w:t>typical</w:t>
      </w:r>
      <w:r w:rsidR="00EE04AD" w:rsidRPr="00EE04AD">
        <w:t xml:space="preserve"> </w:t>
      </w:r>
      <w:r w:rsidR="00CE6138">
        <w:t>CFs</w:t>
      </w:r>
      <w:r w:rsidR="00EE04AD" w:rsidRPr="00EE04AD">
        <w:t>).</w:t>
      </w:r>
    </w:p>
    <w:p w14:paraId="4A3E6EBC" w14:textId="77777777" w:rsidR="00EE04AD" w:rsidRPr="00EE04AD" w:rsidRDefault="00EE04AD" w:rsidP="00EE04AD"/>
    <w:p w14:paraId="582AFE15" w14:textId="77777777" w:rsidR="00EE04AD" w:rsidRPr="00D324FD" w:rsidRDefault="00EE04AD" w:rsidP="00234936">
      <w:pPr>
        <w:outlineLvl w:val="0"/>
        <w:rPr>
          <w:b/>
        </w:rPr>
      </w:pPr>
      <w:r w:rsidRPr="00D324FD">
        <w:rPr>
          <w:b/>
        </w:rPr>
        <w:t>Determining Lift/Drag Flight Regimes</w:t>
      </w:r>
    </w:p>
    <w:p w14:paraId="04625907" w14:textId="77777777" w:rsidR="00EE04AD" w:rsidRPr="00EE04AD" w:rsidRDefault="00EE04AD" w:rsidP="00EE04AD"/>
    <w:p w14:paraId="4BFE1C83" w14:textId="489AD601" w:rsidR="00EE04AD" w:rsidRPr="00EE04AD" w:rsidRDefault="00EE04AD" w:rsidP="00EE04AD">
      <w:r w:rsidRPr="00EE04AD">
        <w:t xml:space="preserve">FMS next combines </w:t>
      </w:r>
      <w:r w:rsidR="005E7FF1">
        <w:t xml:space="preserve">dive </w:t>
      </w:r>
      <w:r w:rsidRPr="00EE04AD">
        <w:t xml:space="preserve">data and buoyancy </w:t>
      </w:r>
      <w:r w:rsidRPr="00DD1063">
        <w:rPr>
          <w:i/>
        </w:rPr>
        <w:t>B</w:t>
      </w:r>
      <w:r w:rsidRPr="00EE04AD">
        <w:t xml:space="preserve"> estimates from </w:t>
      </w:r>
      <w:r w:rsidR="00835920">
        <w:t>subsets</w:t>
      </w:r>
      <w:r w:rsidRPr="00EE04AD">
        <w:t xml:space="preserve"> of adjacent dives to estimate a single lift </w:t>
      </w:r>
      <w:r w:rsidRPr="00122120">
        <w:rPr>
          <w:i/>
        </w:rPr>
        <w:t>a</w:t>
      </w:r>
      <w:r w:rsidRPr="00EE04AD">
        <w:t xml:space="preserve"> and drag </w:t>
      </w:r>
      <w:r w:rsidRPr="00122120">
        <w:rPr>
          <w:i/>
        </w:rPr>
        <w:t>b</w:t>
      </w:r>
      <w:r w:rsidRPr="00EE04AD">
        <w:t xml:space="preserve"> pair that minimizes the combined </w:t>
      </w:r>
      <m:oMath>
        <m:sSub>
          <m:sSubPr>
            <m:ctrlPr>
              <w:rPr>
                <w:rFonts w:ascii="Cambria Math" w:hAnsi="Cambria Math"/>
                <w:i/>
              </w:rPr>
            </m:ctrlPr>
          </m:sSubPr>
          <m:e>
            <m:r>
              <w:rPr>
                <w:rFonts w:ascii="Cambria Math" w:hAnsi="Cambria Math"/>
              </w:rPr>
              <m:t>w</m:t>
            </m:r>
          </m:e>
          <m:sub>
            <m:r>
              <w:rPr>
                <w:rFonts w:ascii="Cambria Math" w:hAnsi="Cambria Math"/>
              </w:rPr>
              <m:t>rms</m:t>
            </m:r>
          </m:sub>
        </m:sSub>
      </m:oMath>
      <w:r w:rsidRPr="00EE04AD">
        <w:t xml:space="preserve"> of the dives.  To compare solutions between different sets of dives and visualize the range of acceptable </w:t>
      </w:r>
      <w:r w:rsidRPr="00122120">
        <w:rPr>
          <w:i/>
        </w:rPr>
        <w:t>a/b</w:t>
      </w:r>
      <w:r w:rsidRPr="00EE04AD">
        <w:t xml:space="preserve"> pairs, FMS implements this 'regression' by solving for </w:t>
      </w:r>
      <m:oMath>
        <m:sSub>
          <m:sSubPr>
            <m:ctrlPr>
              <w:rPr>
                <w:rFonts w:ascii="Cambria Math" w:hAnsi="Cambria Math"/>
                <w:i/>
              </w:rPr>
            </m:ctrlPr>
          </m:sSubPr>
          <m:e>
            <m:r>
              <w:rPr>
                <w:rFonts w:ascii="Cambria Math" w:hAnsi="Cambria Math"/>
              </w:rPr>
              <m:t>w</m:t>
            </m:r>
          </m:e>
          <m:sub>
            <m:r>
              <w:rPr>
                <w:rFonts w:ascii="Cambria Math" w:hAnsi="Cambria Math"/>
              </w:rPr>
              <m:t>rms</m:t>
            </m:r>
          </m:sub>
        </m:sSub>
      </m:oMath>
      <w:r w:rsidRPr="00EE04AD">
        <w:t xml:space="preserve"> at fixed </w:t>
      </w:r>
      <w:r w:rsidRPr="00122120">
        <w:rPr>
          <w:i/>
        </w:rPr>
        <w:t>a/b</w:t>
      </w:r>
      <w:r w:rsidRPr="00EE04AD">
        <w:t xml:space="preserve"> grid points.  The result of a typical single grid search is shown </w:t>
      </w:r>
      <w:r w:rsidR="00AA6B2F">
        <w:t xml:space="preserve">in </w:t>
      </w:r>
      <w:r w:rsidR="00AA6B2F">
        <w:fldChar w:fldCharType="begin"/>
      </w:r>
      <w:r w:rsidR="00AA6B2F">
        <w:instrText xml:space="preserve"> REF _Ref5451606 \h </w:instrText>
      </w:r>
      <w:r w:rsidR="00AA6B2F">
        <w:fldChar w:fldCharType="separate"/>
      </w:r>
      <w:r w:rsidR="009178B7">
        <w:t xml:space="preserve">Figure </w:t>
      </w:r>
      <w:r w:rsidR="009178B7">
        <w:rPr>
          <w:noProof/>
        </w:rPr>
        <w:t>5</w:t>
      </w:r>
      <w:r w:rsidR="00AA6B2F">
        <w:fldChar w:fldCharType="end"/>
      </w:r>
      <w:r w:rsidR="00DD1063">
        <w:t xml:space="preserve">; </w:t>
      </w:r>
      <w:r w:rsidRPr="00EE04AD">
        <w:t>FMS generates these figures for each grid search it performs.</w:t>
      </w:r>
    </w:p>
    <w:p w14:paraId="6E98A58E" w14:textId="3ADDE957" w:rsidR="00EE04AD" w:rsidRDefault="00EE04AD" w:rsidP="00EE04AD"/>
    <w:p w14:paraId="6E4D6F7E" w14:textId="66AC715C" w:rsidR="00AA6B2F" w:rsidRPr="00EE04AD" w:rsidRDefault="004D23DD" w:rsidP="00EE04AD">
      <w:r>
        <w:rPr>
          <w:noProof/>
        </w:rPr>
        <w:drawing>
          <wp:inline distT="0" distB="0" distL="0" distR="0" wp14:anchorId="0085D5CE" wp14:editId="2A1005FF">
            <wp:extent cx="5486400" cy="4635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v0423_ab.png"/>
                    <pic:cNvPicPr/>
                  </pic:nvPicPr>
                  <pic:blipFill>
                    <a:blip r:embed="rId16"/>
                    <a:stretch>
                      <a:fillRect/>
                    </a:stretch>
                  </pic:blipFill>
                  <pic:spPr>
                    <a:xfrm>
                      <a:off x="0" y="0"/>
                      <a:ext cx="5486400" cy="4635500"/>
                    </a:xfrm>
                    <a:prstGeom prst="rect">
                      <a:avLst/>
                    </a:prstGeom>
                  </pic:spPr>
                </pic:pic>
              </a:graphicData>
            </a:graphic>
          </wp:inline>
        </w:drawing>
      </w:r>
    </w:p>
    <w:p w14:paraId="13A6830B" w14:textId="2D533C32" w:rsidR="00EE04AD" w:rsidRPr="00EE04AD" w:rsidRDefault="00AA6B2F" w:rsidP="00AA6B2F">
      <w:pPr>
        <w:pStyle w:val="Caption"/>
      </w:pPr>
      <w:bookmarkStart w:id="6" w:name="_Ref5451606"/>
      <w:r>
        <w:lastRenderedPageBreak/>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5</w:t>
      </w:r>
      <w:r w:rsidR="009064ED">
        <w:rPr>
          <w:noProof/>
        </w:rPr>
        <w:fldChar w:fldCharType="end"/>
      </w:r>
      <w:bookmarkEnd w:id="6"/>
      <w:r>
        <w:t>: Lift/drag grid solution</w:t>
      </w:r>
      <w:r w:rsidR="002A04E6">
        <w:t xml:space="preserve"> space</w:t>
      </w:r>
      <w:r>
        <w:t xml:space="preserve"> of </w:t>
      </w:r>
      <m:oMath>
        <m:sSub>
          <m:sSubPr>
            <m:ctrlPr>
              <w:rPr>
                <w:rFonts w:ascii="Cambria Math" w:hAnsi="Cambria Math"/>
                <w:i/>
              </w:rPr>
            </m:ctrlPr>
          </m:sSubPr>
          <m:e>
            <m:r>
              <w:rPr>
                <w:rFonts w:ascii="Cambria Math" w:hAnsi="Cambria Math"/>
              </w:rPr>
              <m:t>w</m:t>
            </m:r>
          </m:e>
          <m:sub>
            <m:r>
              <w:rPr>
                <w:rFonts w:ascii="Cambria Math" w:hAnsi="Cambria Math"/>
              </w:rPr>
              <m:t>rms</m:t>
            </m:r>
          </m:sub>
        </m:sSub>
      </m:oMath>
      <w:r>
        <w:t xml:space="preserve"> combining dives 408 thru 423 from SG144 off Ocean Station PAPA in June 2009</w:t>
      </w:r>
      <w:r w:rsidR="002A04E6">
        <w:t>, providing 4</w:t>
      </w:r>
      <w:r w:rsidR="002A04E6">
        <w:sym w:font="Symbol" w:char="F0B0"/>
      </w:r>
      <w:r w:rsidR="002A04E6">
        <w:t xml:space="preserve"> pitch separation</w:t>
      </w:r>
      <w:r>
        <w:t xml:space="preserve">. Minimum </w:t>
      </w:r>
      <m:oMath>
        <m:sSub>
          <m:sSubPr>
            <m:ctrlPr>
              <w:rPr>
                <w:rFonts w:ascii="Cambria Math" w:hAnsi="Cambria Math"/>
                <w:i/>
              </w:rPr>
            </m:ctrlPr>
          </m:sSubPr>
          <m:e>
            <m:r>
              <w:rPr>
                <w:rFonts w:ascii="Cambria Math" w:hAnsi="Cambria Math"/>
              </w:rPr>
              <m:t>w</m:t>
            </m:r>
          </m:e>
          <m:sub>
            <m:r>
              <w:rPr>
                <w:rFonts w:ascii="Cambria Math" w:hAnsi="Cambria Math"/>
              </w:rPr>
              <m:t>rms</m:t>
            </m:r>
          </m:sub>
        </m:sSub>
      </m:oMath>
      <w:r>
        <w:t xml:space="preserve">is 0.78 cm/s at the green dot. Contour lines show increases of </w:t>
      </w:r>
      <m:oMath>
        <m:sSub>
          <m:sSubPr>
            <m:ctrlPr>
              <w:rPr>
                <w:rFonts w:ascii="Cambria Math" w:hAnsi="Cambria Math"/>
                <w:i/>
              </w:rPr>
            </m:ctrlPr>
          </m:sSubPr>
          <m:e>
            <m:r>
              <w:rPr>
                <w:rFonts w:ascii="Cambria Math" w:hAnsi="Cambria Math"/>
              </w:rPr>
              <m:t>w</m:t>
            </m:r>
          </m:e>
          <m:sub>
            <m:r>
              <w:rPr>
                <w:rFonts w:ascii="Cambria Math" w:hAnsi="Cambria Math"/>
              </w:rPr>
              <m:t>rms</m:t>
            </m:r>
          </m:sub>
        </m:sSub>
      </m:oMath>
      <w:r>
        <w:t xml:space="preserve"> of 0.2 cm/s.   </w:t>
      </w:r>
      <w:r w:rsidR="002A04E6">
        <w:t xml:space="preserve">Vertical and horizontal bars indicate </w:t>
      </w:r>
      <m:oMath>
        <m:sSub>
          <m:sSubPr>
            <m:ctrlPr>
              <w:rPr>
                <w:rFonts w:ascii="Cambria Math" w:hAnsi="Cambria Math"/>
                <w:i/>
              </w:rPr>
            </m:ctrlPr>
          </m:sSubPr>
          <m:e>
            <m:r>
              <w:rPr>
                <w:rFonts w:ascii="Cambria Math" w:hAnsi="Cambria Math"/>
              </w:rPr>
              <m:t>w</m:t>
            </m:r>
          </m:e>
          <m:sub>
            <m:r>
              <w:rPr>
                <w:rFonts w:ascii="Cambria Math" w:hAnsi="Cambria Math"/>
              </w:rPr>
              <m:t>rms</m:t>
            </m:r>
          </m:sub>
        </m:sSub>
        <m:r>
          <w:rPr>
            <w:rFonts w:ascii="Cambria Math" w:hAnsi="Cambria Math"/>
          </w:rPr>
          <m:t xml:space="preserve"> </m:t>
        </m:r>
      </m:oMath>
      <w:r w:rsidR="002A04E6">
        <w:t xml:space="preserve">solutions within 0.2 cm/s centered on the minimum point.  Excessive stalls </w:t>
      </w:r>
      <w:r w:rsidR="00C31C90">
        <w:t xml:space="preserve">(and hence no velocity solutions) are </w:t>
      </w:r>
      <w:r w:rsidR="002A04E6">
        <w:t>indicated by a black x.</w:t>
      </w:r>
    </w:p>
    <w:p w14:paraId="75FDEF45" w14:textId="5CA59E11" w:rsidR="00EE04AD" w:rsidRPr="00EE04AD" w:rsidRDefault="00EE04AD" w:rsidP="00EE04AD">
      <w:r w:rsidRPr="00EE04AD">
        <w:t xml:space="preserve">The choice of grid points reflects empirical observations of typical solution </w:t>
      </w:r>
      <w:r w:rsidR="0072580E" w:rsidRPr="00EE04AD">
        <w:t>contours</w:t>
      </w:r>
      <w:r w:rsidRPr="00EE04AD">
        <w:t xml:space="preserve">.  Overall the minimized </w:t>
      </w:r>
      <m:oMath>
        <m:sSub>
          <m:sSubPr>
            <m:ctrlPr>
              <w:rPr>
                <w:rFonts w:ascii="Cambria Math" w:hAnsi="Cambria Math"/>
                <w:i/>
              </w:rPr>
            </m:ctrlPr>
          </m:sSubPr>
          <m:e>
            <m:r>
              <w:rPr>
                <w:rFonts w:ascii="Cambria Math" w:hAnsi="Cambria Math"/>
              </w:rPr>
              <m:t>w</m:t>
            </m:r>
          </m:e>
          <m:sub>
            <m:r>
              <w:rPr>
                <w:rFonts w:ascii="Cambria Math" w:hAnsi="Cambria Math"/>
              </w:rPr>
              <m:t>rms</m:t>
            </m:r>
          </m:sub>
        </m:sSub>
      </m:oMath>
      <w:r w:rsidRPr="00EE04AD">
        <w:t xml:space="preserve"> solutions resembles a shallow bowl where most of the </w:t>
      </w:r>
      <w:r w:rsidR="0072580E" w:rsidRPr="00EE04AD">
        <w:t>minimum</w:t>
      </w:r>
      <w:r w:rsidRPr="00EE04AD">
        <w:t xml:space="preserve"> solutions lie in the </w:t>
      </w:r>
      <w:r w:rsidR="001C6881">
        <w:t>lower-left</w:t>
      </w:r>
      <w:r w:rsidRPr="00EE04AD">
        <w:t xml:space="preserve"> corner of the grid space during typical operation.  </w:t>
      </w:r>
      <w:r w:rsidR="0072580E" w:rsidRPr="00EE04AD">
        <w:t>However,</w:t>
      </w:r>
      <w:r w:rsidRPr="00EE04AD">
        <w:t xml:space="preserve"> as some vehicles become </w:t>
      </w:r>
      <w:proofErr w:type="spellStart"/>
      <w:r w:rsidRPr="00EE04AD">
        <w:t>biofouled</w:t>
      </w:r>
      <w:proofErr w:type="spellEnd"/>
      <w:r w:rsidRPr="00EE04AD">
        <w:t xml:space="preserve"> their drag coefficients rise</w:t>
      </w:r>
      <w:r w:rsidR="00E254B6">
        <w:t xml:space="preserve"> (see below)</w:t>
      </w:r>
      <w:r w:rsidRPr="00EE04AD">
        <w:t>.  In addition, very low lift, high drag pairs in the upper</w:t>
      </w:r>
      <w:r w:rsidR="008473AA">
        <w:t>-left</w:t>
      </w:r>
      <w:r w:rsidRPr="00EE04AD">
        <w:t xml:space="preserve"> corner of the space </w:t>
      </w:r>
      <w:r w:rsidR="00B00676">
        <w:t xml:space="preserve">often </w:t>
      </w:r>
      <w:r w:rsidRPr="00EE04AD">
        <w:t>lead to substantially stalled solutions (indicated by</w:t>
      </w:r>
      <w:r w:rsidR="008473AA">
        <w:t xml:space="preserve"> black</w:t>
      </w:r>
      <w:r w:rsidRPr="00EE04AD">
        <w:t xml:space="preserve"> x's).</w:t>
      </w:r>
    </w:p>
    <w:p w14:paraId="32FD3276" w14:textId="77777777" w:rsidR="00EE04AD" w:rsidRPr="00EE04AD" w:rsidRDefault="00EE04AD" w:rsidP="00EE04AD"/>
    <w:p w14:paraId="3685AE5C" w14:textId="5D2D63FD" w:rsidR="00EE04AD" w:rsidRPr="00EE04AD" w:rsidRDefault="00EE04AD" w:rsidP="00EE04AD">
      <w:r w:rsidRPr="00EE04AD">
        <w:t>FMS performs a grid search at regular and frequent intervals</w:t>
      </w:r>
      <w:r w:rsidR="00C60CED">
        <w:t>, typically every 16 dives</w:t>
      </w:r>
      <w:r w:rsidR="00C60CED">
        <w:rPr>
          <w:rStyle w:val="FootnoteReference"/>
        </w:rPr>
        <w:footnoteReference w:id="12"/>
      </w:r>
      <w:r w:rsidRPr="00EE04AD">
        <w:t>,</w:t>
      </w:r>
      <w:r w:rsidR="00C23391">
        <w:t xml:space="preserve"> permitting detection of</w:t>
      </w:r>
      <w:r w:rsidRPr="00EE04AD">
        <w:t xml:space="preserve"> major changes in lift and drag coefficients.  If the lift and drag values change from the previous best guess from the last grid search, each intervening dive's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oMath>
      <w:r w:rsidRPr="00EE04AD">
        <w:t xml:space="preserve"> and </w:t>
      </w:r>
      <m:oMath>
        <m:r>
          <w:rPr>
            <w:rFonts w:ascii="Cambria Math" w:hAnsi="Cambria Math"/>
          </w:rPr>
          <m:t>κ</m:t>
        </m:r>
      </m:oMath>
      <w:r w:rsidRPr="00EE04AD">
        <w:t xml:space="preserve"> is </w:t>
      </w:r>
      <w:r w:rsidR="00C31C90">
        <w:t xml:space="preserve">provisionally </w:t>
      </w:r>
      <w:r w:rsidRPr="00EE04AD">
        <w:t xml:space="preserve">re-computed using the new values of </w:t>
      </w:r>
      <w:r w:rsidRPr="008473AA">
        <w:rPr>
          <w:i/>
        </w:rPr>
        <w:t>a</w:t>
      </w:r>
      <w:r w:rsidRPr="00EE04AD">
        <w:t xml:space="preserve"> and </w:t>
      </w:r>
      <w:r w:rsidRPr="008473AA">
        <w:rPr>
          <w:i/>
        </w:rPr>
        <w:t>b</w:t>
      </w:r>
      <w:r w:rsidRPr="00EE04AD">
        <w:t xml:space="preserve">; the </w:t>
      </w:r>
      <w:r w:rsidRPr="008473AA">
        <w:rPr>
          <w:i/>
        </w:rPr>
        <w:t>a/b</w:t>
      </w:r>
      <w:r w:rsidRPr="00EE04AD">
        <w:t xml:space="preserve"> with the lowest </w:t>
      </w:r>
      <m:oMath>
        <m:sSub>
          <m:sSubPr>
            <m:ctrlPr>
              <w:rPr>
                <w:rFonts w:ascii="Cambria Math" w:hAnsi="Cambria Math"/>
                <w:i/>
              </w:rPr>
            </m:ctrlPr>
          </m:sSubPr>
          <m:e>
            <m:r>
              <w:rPr>
                <w:rFonts w:ascii="Cambria Math" w:hAnsi="Cambria Math"/>
              </w:rPr>
              <m:t>w</m:t>
            </m:r>
          </m:e>
          <m:sub>
            <m:r>
              <w:rPr>
                <w:rFonts w:ascii="Cambria Math" w:hAnsi="Cambria Math"/>
              </w:rPr>
              <m:t>rms</m:t>
            </m:r>
          </m:sub>
        </m:sSub>
      </m:oMath>
      <w:r w:rsidRPr="00EE04AD">
        <w:t xml:space="preserve"> is applied to each dive and the dive is r</w:t>
      </w:r>
      <w:proofErr w:type="spellStart"/>
      <w:r w:rsidRPr="00EE04AD">
        <w:t>eprocessed</w:t>
      </w:r>
      <w:proofErr w:type="spellEnd"/>
      <w:r w:rsidRPr="00EE04AD">
        <w:t xml:space="preserve"> if needed using changed flight parameters.  In this way all dives are constantly updated to reflect the best composite parameter estimates.</w:t>
      </w:r>
    </w:p>
    <w:p w14:paraId="417EE2ED" w14:textId="77777777" w:rsidR="00EE04AD" w:rsidRPr="00EE04AD" w:rsidRDefault="00EE04AD" w:rsidP="00EE04AD"/>
    <w:p w14:paraId="2B55FBCD" w14:textId="06A12878" w:rsidR="0055718D" w:rsidRDefault="00234936" w:rsidP="00EE04AD">
      <w:r>
        <w:t>FW2011</w:t>
      </w:r>
      <w:r w:rsidR="00EE04AD" w:rsidRPr="00EE04AD">
        <w:t xml:space="preserve"> observed that the drag </w:t>
      </w:r>
      <w:r w:rsidR="00D324FD" w:rsidRPr="00EE04AD">
        <w:t>coefficient</w:t>
      </w:r>
      <w:r w:rsidR="00EE04AD" w:rsidRPr="00EE04AD">
        <w:t xml:space="preserve"> </w:t>
      </w:r>
      <w:r w:rsidR="00EE04AD" w:rsidRPr="008473AA">
        <w:rPr>
          <w:i/>
        </w:rPr>
        <w:t>b</w:t>
      </w:r>
      <w:r w:rsidR="00EE04AD" w:rsidRPr="00EE04AD">
        <w:t xml:space="preserve"> can be </w:t>
      </w:r>
      <w:r w:rsidR="004E0A2A">
        <w:t>better constrained</w:t>
      </w:r>
      <w:r w:rsidR="00EE04AD" w:rsidRPr="00EE04AD">
        <w:t xml:space="preserve"> by combining dives with very different pitches</w:t>
      </w:r>
      <w:r w:rsidR="0055718D">
        <w:t xml:space="preserve"> (attack angles)</w:t>
      </w:r>
      <w:r w:rsidR="00EE04AD" w:rsidRPr="00EE04AD">
        <w:t>.  FMS attempts to combine</w:t>
      </w:r>
      <w:r w:rsidR="0055718D">
        <w:t xml:space="preserve"> </w:t>
      </w:r>
      <w:r w:rsidR="00EE04AD" w:rsidRPr="00EE04AD">
        <w:t xml:space="preserve">recent dives that maximize the spread of pitches routinely obtained by those dives.  </w:t>
      </w:r>
      <w:r w:rsidR="00116B7B">
        <w:t>However, to minimize the time to compute a grid search, FMS selects a subset of the dives that maximize the pitch spread of those dives and minimize the number of total data points used in the search</w:t>
      </w:r>
      <w:r w:rsidR="00116B7B">
        <w:rPr>
          <w:rStyle w:val="FootnoteReference"/>
        </w:rPr>
        <w:footnoteReference w:id="13"/>
      </w:r>
      <w:r w:rsidR="00116B7B">
        <w:t>.</w:t>
      </w:r>
    </w:p>
    <w:p w14:paraId="34C66A20" w14:textId="77777777" w:rsidR="0055718D" w:rsidRDefault="0055718D" w:rsidP="00EE04AD"/>
    <w:p w14:paraId="3BD48054" w14:textId="3FC57080" w:rsidR="00EE04AD" w:rsidRPr="00EE04AD" w:rsidRDefault="00EE04AD" w:rsidP="00EE04AD">
      <w:r w:rsidRPr="00EE04AD">
        <w:t>Empirically we found that pitch spreads exceeding roughly 7</w:t>
      </w:r>
      <w:r w:rsidR="00821C70">
        <w:sym w:font="Symbol" w:char="F0B0"/>
      </w:r>
      <w:r w:rsidRPr="00EE04AD">
        <w:t xml:space="preserve"> provide well</w:t>
      </w:r>
      <w:r w:rsidR="00B00676">
        <w:t>-</w:t>
      </w:r>
      <w:r w:rsidRPr="00EE04AD">
        <w:t xml:space="preserve">constrained values of </w:t>
      </w:r>
      <w:r w:rsidRPr="008473AA">
        <w:rPr>
          <w:i/>
        </w:rPr>
        <w:t>b</w:t>
      </w:r>
      <w:r w:rsidRPr="00EE04AD">
        <w:t xml:space="preserve">; we label these grid solutions 'trusted'.  </w:t>
      </w:r>
      <w:r w:rsidR="00AE2811">
        <w:fldChar w:fldCharType="begin"/>
      </w:r>
      <w:r w:rsidR="00AE2811">
        <w:instrText xml:space="preserve"> REF _Ref5451937 \h </w:instrText>
      </w:r>
      <w:r w:rsidR="00AE2811">
        <w:fldChar w:fldCharType="separate"/>
      </w:r>
      <w:r w:rsidR="009178B7">
        <w:t xml:space="preserve">Figure </w:t>
      </w:r>
      <w:r w:rsidR="009178B7">
        <w:rPr>
          <w:noProof/>
        </w:rPr>
        <w:t>6</w:t>
      </w:r>
      <w:r w:rsidR="00AE2811">
        <w:fldChar w:fldCharType="end"/>
      </w:r>
      <w:r w:rsidR="00AE2811">
        <w:t xml:space="preserve"> </w:t>
      </w:r>
      <w:r w:rsidRPr="00EE04AD">
        <w:t xml:space="preserve">below shows </w:t>
      </w:r>
      <w:r w:rsidR="008E58EE">
        <w:t xml:space="preserve">the </w:t>
      </w:r>
      <w:r w:rsidRPr="00EE04AD">
        <w:t xml:space="preserve">subsequent grid solution to the solution given in </w:t>
      </w:r>
      <w:r w:rsidR="00AE2811">
        <w:fldChar w:fldCharType="begin"/>
      </w:r>
      <w:r w:rsidR="00AE2811">
        <w:instrText xml:space="preserve"> REF _Ref5451606 \h </w:instrText>
      </w:r>
      <w:r w:rsidR="00AE2811">
        <w:fldChar w:fldCharType="separate"/>
      </w:r>
      <w:r w:rsidR="009178B7">
        <w:t xml:space="preserve">Figure </w:t>
      </w:r>
      <w:r w:rsidR="009178B7">
        <w:rPr>
          <w:noProof/>
        </w:rPr>
        <w:t>5</w:t>
      </w:r>
      <w:r w:rsidR="00AE2811">
        <w:fldChar w:fldCharType="end"/>
      </w:r>
      <w:r w:rsidRPr="00EE04AD">
        <w:t xml:space="preserve"> above.  The pitch </w:t>
      </w:r>
      <w:r w:rsidR="001930F1">
        <w:t>spread</w:t>
      </w:r>
      <w:r w:rsidRPr="00EE04AD">
        <w:t xml:space="preserve"> in </w:t>
      </w:r>
      <w:r w:rsidR="00AE2811">
        <w:fldChar w:fldCharType="begin"/>
      </w:r>
      <w:r w:rsidR="00AE2811">
        <w:instrText xml:space="preserve"> REF _Ref5451606 \h </w:instrText>
      </w:r>
      <w:r w:rsidR="00AE2811">
        <w:fldChar w:fldCharType="separate"/>
      </w:r>
      <w:r w:rsidR="009178B7">
        <w:t xml:space="preserve">Figure </w:t>
      </w:r>
      <w:r w:rsidR="009178B7">
        <w:rPr>
          <w:noProof/>
        </w:rPr>
        <w:t>5</w:t>
      </w:r>
      <w:r w:rsidR="00AE2811">
        <w:fldChar w:fldCharType="end"/>
      </w:r>
      <w:r w:rsidRPr="00EE04AD">
        <w:t xml:space="preserve"> is only </w:t>
      </w:r>
      <w:r w:rsidR="00AE2811">
        <w:t>4</w:t>
      </w:r>
      <w:r w:rsidR="00AE2811">
        <w:sym w:font="Symbol" w:char="F0B0"/>
      </w:r>
      <w:r w:rsidRPr="00EE04AD">
        <w:t xml:space="preserve"> and the range of acceptable drag values is large; the pitch </w:t>
      </w:r>
      <w:r w:rsidR="001930F1">
        <w:t>spread</w:t>
      </w:r>
      <w:r w:rsidRPr="00EE04AD">
        <w:t xml:space="preserve"> in </w:t>
      </w:r>
      <w:r w:rsidR="00AE2811">
        <w:fldChar w:fldCharType="begin"/>
      </w:r>
      <w:r w:rsidR="00AE2811">
        <w:instrText xml:space="preserve"> REF _Ref5451937 \h </w:instrText>
      </w:r>
      <w:r w:rsidR="00AE2811">
        <w:fldChar w:fldCharType="separate"/>
      </w:r>
      <w:r w:rsidR="009178B7">
        <w:t xml:space="preserve">Figure </w:t>
      </w:r>
      <w:r w:rsidR="009178B7">
        <w:rPr>
          <w:noProof/>
        </w:rPr>
        <w:t>6</w:t>
      </w:r>
      <w:r w:rsidR="00AE2811">
        <w:fldChar w:fldCharType="end"/>
      </w:r>
      <w:r w:rsidRPr="00EE04AD">
        <w:t xml:space="preserve"> is </w:t>
      </w:r>
      <w:r w:rsidR="00AE2811">
        <w:t>substantially larger at 28</w:t>
      </w:r>
      <w:r w:rsidR="00AE2811">
        <w:sym w:font="Symbol" w:char="F0B0"/>
      </w:r>
      <w:r w:rsidR="008E58EE">
        <w:t xml:space="preserve"> and the</w:t>
      </w:r>
      <w:r w:rsidRPr="00EE04AD">
        <w:t xml:space="preserve"> values of </w:t>
      </w:r>
      <w:r w:rsidRPr="000D6BE2">
        <w:rPr>
          <w:i/>
        </w:rPr>
        <w:t>b</w:t>
      </w:r>
      <w:r w:rsidRPr="00EE04AD">
        <w:t xml:space="preserve"> are much </w:t>
      </w:r>
      <w:r w:rsidR="008E58EE">
        <w:t>more constrained</w:t>
      </w:r>
      <w:r w:rsidRPr="00EE04AD">
        <w:t xml:space="preserve">.  </w:t>
      </w:r>
      <w:r w:rsidR="008E58EE">
        <w:t>However, the</w:t>
      </w:r>
      <w:r w:rsidR="000D6BE2">
        <w:t xml:space="preserve"> value </w:t>
      </w:r>
      <w:r w:rsidR="00E9449F">
        <w:t xml:space="preserve">of </w:t>
      </w:r>
      <w:r w:rsidR="00E9449F" w:rsidRPr="00E9449F">
        <w:rPr>
          <w:i/>
        </w:rPr>
        <w:t>b</w:t>
      </w:r>
      <w:r w:rsidRPr="00EE04AD">
        <w:t xml:space="preserve"> in </w:t>
      </w:r>
      <w:r w:rsidR="00AE2811">
        <w:fldChar w:fldCharType="begin"/>
      </w:r>
      <w:r w:rsidR="00AE2811">
        <w:instrText xml:space="preserve"> REF _Ref5451937 \h </w:instrText>
      </w:r>
      <w:r w:rsidR="00AE2811">
        <w:fldChar w:fldCharType="separate"/>
      </w:r>
      <w:r w:rsidR="009178B7">
        <w:t xml:space="preserve">Figure </w:t>
      </w:r>
      <w:r w:rsidR="009178B7">
        <w:rPr>
          <w:noProof/>
        </w:rPr>
        <w:t>6</w:t>
      </w:r>
      <w:r w:rsidR="00AE2811">
        <w:fldChar w:fldCharType="end"/>
      </w:r>
      <w:r w:rsidRPr="00EE04AD">
        <w:t xml:space="preserve"> is </w:t>
      </w:r>
      <w:r w:rsidR="008E58EE">
        <w:t xml:space="preserve">nevertheless </w:t>
      </w:r>
      <w:r w:rsidRPr="00EE04AD">
        <w:t xml:space="preserve">within a 0.2 cm/s </w:t>
      </w:r>
      <m:oMath>
        <m:sSub>
          <m:sSubPr>
            <m:ctrlPr>
              <w:rPr>
                <w:rFonts w:ascii="Cambria Math" w:hAnsi="Cambria Math"/>
                <w:i/>
              </w:rPr>
            </m:ctrlPr>
          </m:sSubPr>
          <m:e>
            <m:r>
              <w:rPr>
                <w:rFonts w:ascii="Cambria Math" w:hAnsi="Cambria Math"/>
              </w:rPr>
              <m:t>w</m:t>
            </m:r>
          </m:e>
          <m:sub>
            <m:r>
              <w:rPr>
                <w:rFonts w:ascii="Cambria Math" w:hAnsi="Cambria Math"/>
              </w:rPr>
              <m:t>rms</m:t>
            </m:r>
          </m:sub>
        </m:sSub>
      </m:oMath>
      <w:r w:rsidRPr="00EE04AD">
        <w:t xml:space="preserve"> difference </w:t>
      </w:r>
      <w:r w:rsidR="00FD7957">
        <w:t>contour</w:t>
      </w:r>
      <w:r w:rsidRPr="00EE04AD">
        <w:t xml:space="preserve"> of </w:t>
      </w:r>
      <w:r w:rsidR="00AE2811">
        <w:fldChar w:fldCharType="begin"/>
      </w:r>
      <w:r w:rsidR="00AE2811">
        <w:instrText xml:space="preserve"> REF _Ref5451606 \h </w:instrText>
      </w:r>
      <w:r w:rsidR="00AE2811">
        <w:fldChar w:fldCharType="separate"/>
      </w:r>
      <w:r w:rsidR="009178B7">
        <w:t xml:space="preserve">Figure </w:t>
      </w:r>
      <w:r w:rsidR="009178B7">
        <w:rPr>
          <w:noProof/>
        </w:rPr>
        <w:t>5</w:t>
      </w:r>
      <w:r w:rsidR="00AE2811">
        <w:fldChar w:fldCharType="end"/>
      </w:r>
      <w:r w:rsidRPr="00EE04AD">
        <w:t xml:space="preserve"> (cyan contour).</w:t>
      </w:r>
      <w:r w:rsidR="008E58EE">
        <w:t xml:space="preserve"> </w:t>
      </w:r>
      <w:r w:rsidR="008E58EE" w:rsidRPr="00EE04AD">
        <w:t xml:space="preserve">In both figures it is clear that the lift </w:t>
      </w:r>
      <w:r w:rsidR="000D6BE2">
        <w:t>coefficient</w:t>
      </w:r>
      <w:r w:rsidR="008E58EE">
        <w:t xml:space="preserve"> </w:t>
      </w:r>
      <w:r w:rsidR="008E58EE" w:rsidRPr="000D6BE2">
        <w:rPr>
          <w:i/>
        </w:rPr>
        <w:t>a</w:t>
      </w:r>
      <w:r w:rsidR="008E58EE" w:rsidRPr="00EE04AD">
        <w:t xml:space="preserve"> is not as well constrained</w:t>
      </w:r>
      <w:r w:rsidR="000D6BE2">
        <w:t xml:space="preserve"> by pitch variation</w:t>
      </w:r>
      <w:r w:rsidR="008E58EE" w:rsidRPr="00EE04AD">
        <w:t xml:space="preserve"> as</w:t>
      </w:r>
      <w:r w:rsidR="000D6BE2">
        <w:t xml:space="preserve"> the drag coefficient</w:t>
      </w:r>
      <w:r w:rsidR="008E58EE" w:rsidRPr="00EE04AD">
        <w:t xml:space="preserve"> </w:t>
      </w:r>
      <w:r w:rsidR="008E58EE" w:rsidRPr="000D6BE2">
        <w:rPr>
          <w:i/>
        </w:rPr>
        <w:t>b</w:t>
      </w:r>
      <w:r w:rsidR="008E58EE" w:rsidRPr="00EE04AD">
        <w:t>.</w:t>
      </w:r>
    </w:p>
    <w:p w14:paraId="624BF560" w14:textId="3A508D27" w:rsidR="00EE04AD" w:rsidRDefault="00EE04AD" w:rsidP="00EE04AD"/>
    <w:p w14:paraId="3F43F13A" w14:textId="47FAE05E" w:rsidR="002A04E6" w:rsidRDefault="002A04E6" w:rsidP="00EE04AD">
      <w:r>
        <w:rPr>
          <w:noProof/>
        </w:rPr>
        <w:drawing>
          <wp:inline distT="0" distB="0" distL="0" distR="0" wp14:anchorId="7E7E6377" wp14:editId="2030A801">
            <wp:extent cx="5486400" cy="4635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v0425_ab.png"/>
                    <pic:cNvPicPr/>
                  </pic:nvPicPr>
                  <pic:blipFill>
                    <a:blip r:embed="rId17"/>
                    <a:stretch>
                      <a:fillRect/>
                    </a:stretch>
                  </pic:blipFill>
                  <pic:spPr>
                    <a:xfrm>
                      <a:off x="0" y="0"/>
                      <a:ext cx="5486400" cy="4635500"/>
                    </a:xfrm>
                    <a:prstGeom prst="rect">
                      <a:avLst/>
                    </a:prstGeom>
                  </pic:spPr>
                </pic:pic>
              </a:graphicData>
            </a:graphic>
          </wp:inline>
        </w:drawing>
      </w:r>
    </w:p>
    <w:p w14:paraId="170BFC29" w14:textId="49373066" w:rsidR="00AA6B2F" w:rsidRPr="00EE04AD" w:rsidRDefault="00AA6B2F" w:rsidP="00AA6B2F">
      <w:pPr>
        <w:pStyle w:val="Caption"/>
      </w:pPr>
      <w:bookmarkStart w:id="7" w:name="_Ref5451937"/>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6</w:t>
      </w:r>
      <w:r w:rsidR="009064ED">
        <w:rPr>
          <w:noProof/>
        </w:rPr>
        <w:fldChar w:fldCharType="end"/>
      </w:r>
      <w:bookmarkEnd w:id="7"/>
      <w:r>
        <w:t xml:space="preserve">: </w:t>
      </w:r>
      <w:r w:rsidRPr="00D433F9">
        <w:t xml:space="preserve">Lift/drag grid solution of </w:t>
      </w:r>
      <m:oMath>
        <m:sSub>
          <m:sSubPr>
            <m:ctrlPr>
              <w:rPr>
                <w:rFonts w:ascii="Cambria Math" w:hAnsi="Cambria Math"/>
                <w:i/>
              </w:rPr>
            </m:ctrlPr>
          </m:sSubPr>
          <m:e>
            <m:r>
              <w:rPr>
                <w:rFonts w:ascii="Cambria Math" w:hAnsi="Cambria Math"/>
              </w:rPr>
              <m:t>w</m:t>
            </m:r>
          </m:e>
          <m:sub>
            <m:r>
              <w:rPr>
                <w:rFonts w:ascii="Cambria Math" w:hAnsi="Cambria Math"/>
              </w:rPr>
              <m:t>rms</m:t>
            </m:r>
          </m:sub>
        </m:sSub>
      </m:oMath>
      <w:r>
        <w:t xml:space="preserve"> </w:t>
      </w:r>
      <w:r w:rsidRPr="00D433F9">
        <w:t>combining dives 4</w:t>
      </w:r>
      <w:r>
        <w:t>19</w:t>
      </w:r>
      <w:r w:rsidRPr="00D433F9">
        <w:t xml:space="preserve"> thru 42</w:t>
      </w:r>
      <w:r>
        <w:t>2 and dive 425</w:t>
      </w:r>
      <w:r w:rsidRPr="00D433F9">
        <w:t xml:space="preserve"> from SG144 off Ocean Station PAPA in June 2009</w:t>
      </w:r>
      <w:r w:rsidR="002A04E6">
        <w:t>, providing 28</w:t>
      </w:r>
      <w:r w:rsidR="002A04E6">
        <w:sym w:font="Symbol" w:char="F0B0"/>
      </w:r>
      <w:r w:rsidR="002A04E6">
        <w:t xml:space="preserve"> pitch separation</w:t>
      </w:r>
      <w:r w:rsidRPr="00D433F9">
        <w:t>.</w:t>
      </w:r>
      <w:r w:rsidR="002A04E6">
        <w:t xml:space="preserve"> Minimum </w:t>
      </w:r>
      <m:oMath>
        <m:sSub>
          <m:sSubPr>
            <m:ctrlPr>
              <w:rPr>
                <w:rFonts w:ascii="Cambria Math" w:hAnsi="Cambria Math"/>
                <w:i/>
              </w:rPr>
            </m:ctrlPr>
          </m:sSubPr>
          <m:e>
            <m:r>
              <w:rPr>
                <w:rFonts w:ascii="Cambria Math" w:hAnsi="Cambria Math"/>
              </w:rPr>
              <m:t>w</m:t>
            </m:r>
          </m:e>
          <m:sub>
            <m:r>
              <w:rPr>
                <w:rFonts w:ascii="Cambria Math" w:hAnsi="Cambria Math"/>
              </w:rPr>
              <m:t>rms</m:t>
            </m:r>
          </m:sub>
        </m:sSub>
      </m:oMath>
      <w:r w:rsidR="002A04E6">
        <w:t xml:space="preserve">is 0.80 cm/s at the green dot. Contour lines show increases of </w:t>
      </w:r>
      <m:oMath>
        <m:sSub>
          <m:sSubPr>
            <m:ctrlPr>
              <w:rPr>
                <w:rFonts w:ascii="Cambria Math" w:hAnsi="Cambria Math"/>
                <w:i/>
              </w:rPr>
            </m:ctrlPr>
          </m:sSubPr>
          <m:e>
            <m:r>
              <w:rPr>
                <w:rFonts w:ascii="Cambria Math" w:hAnsi="Cambria Math"/>
              </w:rPr>
              <m:t>w</m:t>
            </m:r>
          </m:e>
          <m:sub>
            <m:r>
              <w:rPr>
                <w:rFonts w:ascii="Cambria Math" w:hAnsi="Cambria Math"/>
              </w:rPr>
              <m:t>rms</m:t>
            </m:r>
          </m:sub>
        </m:sSub>
      </m:oMath>
      <w:r w:rsidR="002A04E6">
        <w:t xml:space="preserve"> of 0.2 cm/s.   Vertical and horizontal bars indicate </w:t>
      </w:r>
      <m:oMath>
        <m:sSub>
          <m:sSubPr>
            <m:ctrlPr>
              <w:rPr>
                <w:rFonts w:ascii="Cambria Math" w:hAnsi="Cambria Math"/>
                <w:i/>
              </w:rPr>
            </m:ctrlPr>
          </m:sSubPr>
          <m:e>
            <m:r>
              <w:rPr>
                <w:rFonts w:ascii="Cambria Math" w:hAnsi="Cambria Math"/>
              </w:rPr>
              <m:t>w</m:t>
            </m:r>
          </m:e>
          <m:sub>
            <m:r>
              <w:rPr>
                <w:rFonts w:ascii="Cambria Math" w:hAnsi="Cambria Math"/>
              </w:rPr>
              <m:t>rms</m:t>
            </m:r>
          </m:sub>
        </m:sSub>
      </m:oMath>
      <w:r w:rsidR="006A6EAC">
        <w:t xml:space="preserve"> </w:t>
      </w:r>
      <w:r w:rsidR="002A04E6">
        <w:t xml:space="preserve">solutions within 0.2 cm/s centered on the minimum point.  Excessive stalls </w:t>
      </w:r>
      <w:r w:rsidR="008E58EE">
        <w:t xml:space="preserve">are </w:t>
      </w:r>
      <w:r w:rsidR="002A04E6">
        <w:t xml:space="preserve">indicated by a black x. The red dot and cyan contour indicates the minimum </w:t>
      </w:r>
      <m:oMath>
        <m:sSub>
          <m:sSubPr>
            <m:ctrlPr>
              <w:rPr>
                <w:rFonts w:ascii="Cambria Math" w:hAnsi="Cambria Math"/>
                <w:i/>
              </w:rPr>
            </m:ctrlPr>
          </m:sSubPr>
          <m:e>
            <m:r>
              <w:rPr>
                <w:rFonts w:ascii="Cambria Math" w:hAnsi="Cambria Math"/>
              </w:rPr>
              <m:t>w</m:t>
            </m:r>
          </m:e>
          <m:sub>
            <m:r>
              <w:rPr>
                <w:rFonts w:ascii="Cambria Math" w:hAnsi="Cambria Math"/>
              </w:rPr>
              <m:t>rms</m:t>
            </m:r>
          </m:sub>
        </m:sSub>
      </m:oMath>
      <w:r w:rsidR="006A6EAC">
        <w:t xml:space="preserve"> </w:t>
      </w:r>
      <w:r w:rsidR="002A04E6">
        <w:t xml:space="preserve">solution and 0.2 cm/s contour from the immediately prior </w:t>
      </w:r>
      <w:r w:rsidR="00C0587F">
        <w:t xml:space="preserve">grid </w:t>
      </w:r>
      <w:r w:rsidR="002A04E6">
        <w:t xml:space="preserve">solution shown in </w:t>
      </w:r>
      <w:r w:rsidR="002A04E6">
        <w:fldChar w:fldCharType="begin"/>
      </w:r>
      <w:r w:rsidR="002A04E6">
        <w:instrText xml:space="preserve"> REF _Ref5451606 \h </w:instrText>
      </w:r>
      <w:r w:rsidR="002A04E6">
        <w:fldChar w:fldCharType="separate"/>
      </w:r>
      <w:r w:rsidR="009178B7">
        <w:t xml:space="preserve">Figure </w:t>
      </w:r>
      <w:r w:rsidR="009178B7">
        <w:rPr>
          <w:noProof/>
        </w:rPr>
        <w:t>5</w:t>
      </w:r>
      <w:r w:rsidR="002A04E6">
        <w:fldChar w:fldCharType="end"/>
      </w:r>
      <w:r w:rsidR="00F54351">
        <w:t>, allowing easy comparison of solutions</w:t>
      </w:r>
      <w:r w:rsidR="002A04E6">
        <w:t xml:space="preserve">. </w:t>
      </w:r>
    </w:p>
    <w:p w14:paraId="17113C12" w14:textId="159751A8" w:rsidR="00EE04AD" w:rsidRPr="00EE04AD" w:rsidRDefault="00EE04AD" w:rsidP="00EE04AD">
      <w:r w:rsidRPr="00EE04AD">
        <w:t xml:space="preserve">Trusted solutions for </w:t>
      </w:r>
      <w:r w:rsidRPr="00E9449F">
        <w:rPr>
          <w:i/>
        </w:rPr>
        <w:t>b</w:t>
      </w:r>
      <w:r w:rsidRPr="00EE04AD">
        <w:t xml:space="preserve"> are possible only when recent dives have </w:t>
      </w:r>
      <w:r w:rsidR="00D324FD" w:rsidRPr="00EE04AD">
        <w:t>sufficient</w:t>
      </w:r>
      <w:r w:rsidRPr="00EE04AD">
        <w:t xml:space="preserve"> pitch spread, which depends on how the pilot instructs the vehicle to dive.  For long transects between distant targets the desired pitch on sequential dives </w:t>
      </w:r>
      <w:r w:rsidR="009502AE">
        <w:t xml:space="preserve">is </w:t>
      </w:r>
      <w:r w:rsidRPr="00EE04AD">
        <w:t>often constant; steep dives occur when attempting to achieve nearby targets. If the FMS is unable to determine a trusted solution for two grid</w:t>
      </w:r>
      <w:r w:rsidR="00E9449F">
        <w:t>-</w:t>
      </w:r>
      <w:r w:rsidRPr="00EE04AD">
        <w:t>solution</w:t>
      </w:r>
      <w:r w:rsidR="00E9449F">
        <w:t xml:space="preserve"> periods</w:t>
      </w:r>
      <w:r w:rsidRPr="00EE04AD">
        <w:t xml:space="preserve"> it alerts the pilot, recommending a steep dive.  This can often be accomplished automatically on long transects by placing intermediate targets along the transects.  Bowtie sampling patterns, in contrast, provide steep dives frequently enough to avoid the alert request.</w:t>
      </w:r>
    </w:p>
    <w:p w14:paraId="6BB30366" w14:textId="4D964761" w:rsidR="00575883" w:rsidRDefault="00575883" w:rsidP="00EE04AD"/>
    <w:p w14:paraId="193D40AA" w14:textId="74BF7CF3" w:rsidR="00575883" w:rsidRPr="00EE04AD" w:rsidRDefault="00575883" w:rsidP="00EE04AD">
      <w:r>
        <w:lastRenderedPageBreak/>
        <w:t xml:space="preserve">FMS provides a summary figure for the </w:t>
      </w:r>
      <w:r w:rsidRPr="000B62EF">
        <w:rPr>
          <w:i/>
        </w:rPr>
        <w:t>a/b</w:t>
      </w:r>
      <w:r>
        <w:t xml:space="preserve"> grid solution</w:t>
      </w:r>
      <w:r w:rsidR="005965ED">
        <w:t xml:space="preserve"> trends</w:t>
      </w:r>
      <w:r>
        <w:t xml:space="preserve"> (see </w:t>
      </w:r>
      <w:r>
        <w:fldChar w:fldCharType="begin"/>
      </w:r>
      <w:r>
        <w:instrText xml:space="preserve"> REF _Ref5453008 \h </w:instrText>
      </w:r>
      <w:r>
        <w:fldChar w:fldCharType="separate"/>
      </w:r>
      <w:r w:rsidR="009178B7">
        <w:t xml:space="preserve">Figure </w:t>
      </w:r>
      <w:r w:rsidR="009178B7">
        <w:rPr>
          <w:noProof/>
        </w:rPr>
        <w:t>7</w:t>
      </w:r>
      <w:r>
        <w:fldChar w:fldCharType="end"/>
      </w:r>
      <w:r>
        <w:t xml:space="preserve">).  </w:t>
      </w:r>
      <w:r w:rsidR="006A6EAC">
        <w:t xml:space="preserve">Flying </w:t>
      </w:r>
      <w:r w:rsidR="00814A68">
        <w:t>a</w:t>
      </w:r>
      <w:r w:rsidR="006A6EAC">
        <w:t xml:space="preserve"> bow-tie pattern, with regular steep dives at the frequent target points, ensured that nearly all the </w:t>
      </w:r>
      <w:r w:rsidR="00814A68">
        <w:t xml:space="preserve">early </w:t>
      </w:r>
      <w:r w:rsidR="006A6EAC">
        <w:t xml:space="preserve">drag solutions </w:t>
      </w:r>
      <w:r w:rsidR="00F4599C">
        <w:t xml:space="preserve">for SG144 off PAPA </w:t>
      </w:r>
      <w:r w:rsidR="006A6EAC">
        <w:t xml:space="preserve">are well-constrained.  After dive 660, </w:t>
      </w:r>
      <w:r w:rsidR="00815F8C">
        <w:t>however, during</w:t>
      </w:r>
      <w:r w:rsidR="006A6EAC">
        <w:t xml:space="preserve"> </w:t>
      </w:r>
      <w:r w:rsidR="00F4599C">
        <w:t>her</w:t>
      </w:r>
      <w:r w:rsidR="006A6EAC">
        <w:t xml:space="preserve"> long transit to the Washington coast, the dive pitches were fairly </w:t>
      </w:r>
      <w:r w:rsidR="009370AF">
        <w:t>uniform</w:t>
      </w:r>
      <w:r w:rsidR="006A6EAC">
        <w:t xml:space="preserve"> leading to less well-constrained drag solutions.  </w:t>
      </w:r>
      <w:r w:rsidR="00F4599C">
        <w:t>Nevertheless,</w:t>
      </w:r>
      <w:r w:rsidR="006A6EAC">
        <w:t xml:space="preserve"> </w:t>
      </w:r>
      <w:r w:rsidR="001029D5">
        <w:t>the FMS-recovered</w:t>
      </w:r>
      <w:r w:rsidR="006A6EAC">
        <w:t xml:space="preserve"> lift and drag values are fairly consistent over the </w:t>
      </w:r>
      <w:r w:rsidR="001029D5">
        <w:t xml:space="preserve">entire </w:t>
      </w:r>
      <w:r w:rsidR="006A6EAC">
        <w:t>deployment</w:t>
      </w:r>
      <w:r w:rsidR="00F4599C">
        <w:t xml:space="preserve"> with mean lift coefficient of 0.037 and mean drag coefficient of 0.0133</w:t>
      </w:r>
      <w:r w:rsidR="001029D5">
        <w:t>; these</w:t>
      </w:r>
      <w:r w:rsidR="00F4599C">
        <w:t xml:space="preserve"> compare well with the pilot-supplied values of 0.037 and 0.0120</w:t>
      </w:r>
      <w:r w:rsidR="00DB4A86">
        <w:t xml:space="preserve"> at the start of the deployment</w:t>
      </w:r>
      <w:r w:rsidR="00F4599C">
        <w:t xml:space="preserve">.  </w:t>
      </w:r>
    </w:p>
    <w:p w14:paraId="6B0083B6" w14:textId="4309A33F" w:rsidR="00EE04AD" w:rsidRDefault="00EE04AD" w:rsidP="00EE04AD"/>
    <w:p w14:paraId="63C87224" w14:textId="0898B0A9" w:rsidR="00575883" w:rsidRDefault="00575883" w:rsidP="00EE04AD">
      <w:r>
        <w:rPr>
          <w:noProof/>
        </w:rPr>
        <w:drawing>
          <wp:inline distT="0" distB="0" distL="0" distR="0" wp14:anchorId="64BDEA0E" wp14:editId="7094B348">
            <wp:extent cx="5486400" cy="4635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g_FM_ab_dives.png"/>
                    <pic:cNvPicPr/>
                  </pic:nvPicPr>
                  <pic:blipFill>
                    <a:blip r:embed="rId18"/>
                    <a:stretch>
                      <a:fillRect/>
                    </a:stretch>
                  </pic:blipFill>
                  <pic:spPr>
                    <a:xfrm>
                      <a:off x="0" y="0"/>
                      <a:ext cx="5486400" cy="4635500"/>
                    </a:xfrm>
                    <a:prstGeom prst="rect">
                      <a:avLst/>
                    </a:prstGeom>
                  </pic:spPr>
                </pic:pic>
              </a:graphicData>
            </a:graphic>
          </wp:inline>
        </w:drawing>
      </w:r>
    </w:p>
    <w:p w14:paraId="569FD5D0" w14:textId="3F655802" w:rsidR="00575883" w:rsidRPr="00EE04AD" w:rsidRDefault="00575883" w:rsidP="00575883">
      <w:pPr>
        <w:pStyle w:val="Caption"/>
      </w:pPr>
      <w:bookmarkStart w:id="8" w:name="_Ref5453008"/>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7</w:t>
      </w:r>
      <w:r w:rsidR="009064ED">
        <w:rPr>
          <w:noProof/>
        </w:rPr>
        <w:fldChar w:fldCharType="end"/>
      </w:r>
      <w:bookmarkEnd w:id="8"/>
      <w:r>
        <w:t xml:space="preserve">: </w:t>
      </w:r>
      <w:r w:rsidR="006A6EAC">
        <w:t>Per-dive l</w:t>
      </w:r>
      <w:r>
        <w:t xml:space="preserve">ift and drag </w:t>
      </w:r>
      <w:r w:rsidR="00815F8C">
        <w:t xml:space="preserve">coefficient </w:t>
      </w:r>
      <w:r>
        <w:t>solutions for SG144 off Ocean Station PAPA in June 2009.</w:t>
      </w:r>
      <w:r w:rsidR="006A6EAC">
        <w:t xml:space="preserve"> Grid solutions are shown with diamond markers</w:t>
      </w:r>
      <w:r w:rsidR="00815F8C">
        <w:t xml:space="preserve"> accompanied by</w:t>
      </w:r>
      <w:r w:rsidR="006A6EAC">
        <w:t xml:space="preserve"> vertical bars indicat</w:t>
      </w:r>
      <w:r w:rsidR="00815F8C">
        <w:t>ing</w:t>
      </w:r>
      <w:r w:rsidR="006A6EAC">
        <w:t xml:space="preserve"> </w:t>
      </w:r>
      <m:oMath>
        <m:sSub>
          <m:sSubPr>
            <m:ctrlPr>
              <w:rPr>
                <w:rFonts w:ascii="Cambria Math" w:hAnsi="Cambria Math"/>
                <w:i/>
              </w:rPr>
            </m:ctrlPr>
          </m:sSubPr>
          <m:e>
            <m:r>
              <w:rPr>
                <w:rFonts w:ascii="Cambria Math" w:hAnsi="Cambria Math"/>
              </w:rPr>
              <m:t>w</m:t>
            </m:r>
          </m:e>
          <m:sub>
            <m:r>
              <w:rPr>
                <w:rFonts w:ascii="Cambria Math" w:hAnsi="Cambria Math"/>
              </w:rPr>
              <m:t>rms</m:t>
            </m:r>
          </m:sub>
        </m:sSub>
        <m:r>
          <w:rPr>
            <w:rFonts w:ascii="Cambria Math" w:hAnsi="Cambria Math"/>
          </w:rPr>
          <m:t xml:space="preserve"> </m:t>
        </m:r>
      </m:oMath>
      <w:r w:rsidR="006A6EAC">
        <w:t>solutions within 0.2 cm/s; smaller bars (and trusted markers) indicate better constrained solutions for drag.</w:t>
      </w:r>
    </w:p>
    <w:p w14:paraId="0DC9CFFC" w14:textId="77777777" w:rsidR="00EE04AD" w:rsidRPr="00EE04AD" w:rsidRDefault="00EE04AD" w:rsidP="00EE04AD"/>
    <w:p w14:paraId="3EF41B97" w14:textId="7CEECC34" w:rsidR="00EE04AD" w:rsidRPr="00D324FD" w:rsidRDefault="00EE04AD" w:rsidP="00234936">
      <w:pPr>
        <w:outlineLvl w:val="0"/>
        <w:rPr>
          <w:b/>
        </w:rPr>
      </w:pPr>
      <w:r w:rsidRPr="00D324FD">
        <w:rPr>
          <w:b/>
        </w:rPr>
        <w:t>Results</w:t>
      </w:r>
    </w:p>
    <w:p w14:paraId="35D34400" w14:textId="6E56DD85" w:rsidR="00EE04AD" w:rsidRDefault="00EE04AD" w:rsidP="00EE04AD"/>
    <w:p w14:paraId="0FEEECAB" w14:textId="33E41B63" w:rsidR="00EE04AD" w:rsidRPr="00EE04AD" w:rsidRDefault="00EE04AD" w:rsidP="00EE04AD">
      <w:r w:rsidRPr="00EE04AD">
        <w:t>We ran FMS on 151 deployments</w:t>
      </w:r>
      <w:r w:rsidR="001F4E65">
        <w:t xml:space="preserve"> over multiple Seaglider types</w:t>
      </w:r>
      <w:r w:rsidRPr="00EE04AD">
        <w:t>, comprising nearly 54</w:t>
      </w:r>
      <w:r w:rsidR="00ED0124">
        <w:t>,</w:t>
      </w:r>
      <w:r w:rsidRPr="00EE04AD">
        <w:t>000 dives.  We used the</w:t>
      </w:r>
      <w:r w:rsidR="001F4E65">
        <w:t xml:space="preserve"> </w:t>
      </w:r>
      <w:r w:rsidRPr="00EE04AD">
        <w:t xml:space="preserve">results from these analyses to </w:t>
      </w:r>
      <w:r w:rsidR="002A1CC4">
        <w:t>compute</w:t>
      </w:r>
      <w:r w:rsidRPr="00EE04AD">
        <w:t xml:space="preserve"> improved default </w:t>
      </w:r>
      <w:r w:rsidRPr="00EE04AD">
        <w:lastRenderedPageBreak/>
        <w:t>parameters for each</w:t>
      </w:r>
      <w:r w:rsidR="001F4E65">
        <w:t xml:space="preserve"> </w:t>
      </w:r>
      <w:r w:rsidRPr="00EE04AD">
        <w:t>vehicle type</w:t>
      </w:r>
      <w:r w:rsidR="00ED0124">
        <w:t>, which</w:t>
      </w:r>
      <w:r w:rsidR="005F135D">
        <w:t xml:space="preserve"> </w:t>
      </w:r>
      <w:r w:rsidRPr="00EE04AD">
        <w:t xml:space="preserve">are reported in </w:t>
      </w:r>
      <w:r w:rsidR="009A1EE8">
        <w:t>an appendix</w:t>
      </w:r>
      <w:r w:rsidRPr="00EE04AD">
        <w:t xml:space="preserve"> below.</w:t>
      </w:r>
      <w:r w:rsidR="005F135D">
        <w:t xml:space="preserve">  Here we discuss FMS results from several different deployments of interest.</w:t>
      </w:r>
    </w:p>
    <w:p w14:paraId="56F04C75" w14:textId="77777777" w:rsidR="00EE04AD" w:rsidRPr="00EE04AD" w:rsidRDefault="00EE04AD" w:rsidP="00EE04AD"/>
    <w:p w14:paraId="666DB109" w14:textId="0D053973" w:rsidR="000943C4" w:rsidRPr="00D324FD" w:rsidRDefault="000943C4" w:rsidP="000943C4">
      <w:pPr>
        <w:rPr>
          <w:b/>
        </w:rPr>
      </w:pPr>
      <w:r w:rsidRPr="00D324FD">
        <w:rPr>
          <w:b/>
        </w:rPr>
        <w:t xml:space="preserve">Determining the accuracy of </w:t>
      </w:r>
      <w:r w:rsidR="00AC277A">
        <w:rPr>
          <w:b/>
        </w:rPr>
        <w:t>FMS</w:t>
      </w:r>
      <w:r w:rsidRPr="00D324FD">
        <w:rPr>
          <w:b/>
        </w:rPr>
        <w:t xml:space="preserve"> predictions using an onboard velocimeter</w:t>
      </w:r>
    </w:p>
    <w:p w14:paraId="192DA61A" w14:textId="77777777" w:rsidR="000943C4" w:rsidRPr="00EE04AD" w:rsidRDefault="000943C4" w:rsidP="000943C4"/>
    <w:p w14:paraId="0749E247" w14:textId="57E9AD10" w:rsidR="000943C4" w:rsidRDefault="000943C4" w:rsidP="000943C4">
      <w:r w:rsidRPr="00EE04AD">
        <w:t xml:space="preserve">Two Deepgliders, DG043 and DG044, were fitted with a nose-mounted </w:t>
      </w:r>
      <w:r w:rsidR="0072782D">
        <w:t>Rockland Scientific</w:t>
      </w:r>
      <w:r w:rsidRPr="00EE04AD">
        <w:t xml:space="preserve"> </w:t>
      </w:r>
      <w:proofErr w:type="spellStart"/>
      <w:r w:rsidRPr="00EE04AD">
        <w:t>Micro</w:t>
      </w:r>
      <w:r w:rsidR="00ED0124">
        <w:t>R</w:t>
      </w:r>
      <w:r w:rsidRPr="00EE04AD">
        <w:t>ider</w:t>
      </w:r>
      <w:proofErr w:type="spellEnd"/>
      <w:r w:rsidRPr="00EE04AD">
        <w:t xml:space="preserve"> turbulence sensor and a</w:t>
      </w:r>
      <w:r w:rsidR="000B62EF">
        <w:t xml:space="preserve">n RSI </w:t>
      </w:r>
      <w:r w:rsidR="008E4DE3" w:rsidRPr="008E4DE3">
        <w:t>AEM1-G-ZR</w:t>
      </w:r>
      <w:r w:rsidRPr="00EE04AD">
        <w:t xml:space="preserve"> electro-magnetic current velocimeter mounted </w:t>
      </w:r>
      <w:r w:rsidR="006D674B">
        <w:t xml:space="preserve">along the vehicle’s primary axis </w:t>
      </w:r>
      <w:r w:rsidRPr="00EE04AD">
        <w:t xml:space="preserve">as shown in </w:t>
      </w:r>
      <w:r w:rsidR="008E4DE3">
        <w:fldChar w:fldCharType="begin"/>
      </w:r>
      <w:r w:rsidR="008E4DE3">
        <w:instrText xml:space="preserve"> REF _Ref5458396 \h </w:instrText>
      </w:r>
      <w:r w:rsidR="008E4DE3">
        <w:fldChar w:fldCharType="separate"/>
      </w:r>
      <w:r w:rsidR="009178B7">
        <w:t xml:space="preserve">Figure </w:t>
      </w:r>
      <w:r w:rsidR="009178B7">
        <w:rPr>
          <w:noProof/>
        </w:rPr>
        <w:t>8</w:t>
      </w:r>
      <w:r w:rsidR="008E4DE3">
        <w:fldChar w:fldCharType="end"/>
      </w:r>
      <w:r w:rsidRPr="00EE04AD">
        <w:t>.  The velocimeter has a range of 0 to 5 m/s, a resolution of 0.2</w:t>
      </w:r>
      <w:r w:rsidR="001C2DB0">
        <w:t xml:space="preserve"> </w:t>
      </w:r>
      <w:r w:rsidRPr="00EE04AD">
        <w:t>cm/s and an accuracy of 0.5</w:t>
      </w:r>
      <w:r w:rsidR="001C2DB0">
        <w:t xml:space="preserve"> </w:t>
      </w:r>
      <w:r w:rsidRPr="00EE04AD">
        <w:t>cm/s in our typical speed range of 50</w:t>
      </w:r>
      <w:r w:rsidR="001C2DB0">
        <w:t xml:space="preserve"> </w:t>
      </w:r>
      <w:r w:rsidRPr="00EE04AD">
        <w:t>cm/s.  Several test dives for both vehicles were flown in Puget Sound</w:t>
      </w:r>
      <w:r w:rsidR="00136291">
        <w:t xml:space="preserve"> to depths of 200</w:t>
      </w:r>
      <w:r w:rsidR="001F4E65">
        <w:t xml:space="preserve"> meters</w:t>
      </w:r>
      <w:r w:rsidRPr="00EE04AD">
        <w:t>.</w:t>
      </w:r>
    </w:p>
    <w:p w14:paraId="73D3BBA3" w14:textId="1CD24B7D" w:rsidR="008E4DE3" w:rsidRDefault="008E4DE3" w:rsidP="008E4DE3">
      <w:pPr>
        <w:pStyle w:val="Caption"/>
      </w:pPr>
    </w:p>
    <w:p w14:paraId="4AA6AF62" w14:textId="204E9D20" w:rsidR="008E4DE3" w:rsidRPr="008E4DE3" w:rsidRDefault="008E4DE3" w:rsidP="008E4DE3">
      <w:pPr>
        <w:ind w:firstLine="720"/>
      </w:pPr>
      <w:r>
        <w:rPr>
          <w:noProof/>
        </w:rPr>
        <w:drawing>
          <wp:inline distT="0" distB="0" distL="0" distR="0" wp14:anchorId="3B573D2A" wp14:editId="17874704">
            <wp:extent cx="4649050" cy="3486787"/>
            <wp:effectExtent l="0" t="3175"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9001.JPG"/>
                    <pic:cNvPicPr/>
                  </pic:nvPicPr>
                  <pic:blipFill>
                    <a:blip r:embed="rId19"/>
                    <a:stretch>
                      <a:fillRect/>
                    </a:stretch>
                  </pic:blipFill>
                  <pic:spPr>
                    <a:xfrm rot="5400000">
                      <a:off x="0" y="0"/>
                      <a:ext cx="4658233" cy="3493675"/>
                    </a:xfrm>
                    <a:prstGeom prst="rect">
                      <a:avLst/>
                    </a:prstGeom>
                  </pic:spPr>
                </pic:pic>
              </a:graphicData>
            </a:graphic>
          </wp:inline>
        </w:drawing>
      </w:r>
      <w:r>
        <w:tab/>
      </w:r>
    </w:p>
    <w:p w14:paraId="66518BE9" w14:textId="5A3F7F88" w:rsidR="008E4DE3" w:rsidRPr="00EE04AD" w:rsidRDefault="008E4DE3" w:rsidP="008E4DE3">
      <w:pPr>
        <w:pStyle w:val="Caption"/>
      </w:pPr>
      <w:bookmarkStart w:id="9" w:name="_Ref5458396"/>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8</w:t>
      </w:r>
      <w:r w:rsidR="009064ED">
        <w:rPr>
          <w:noProof/>
        </w:rPr>
        <w:fldChar w:fldCharType="end"/>
      </w:r>
      <w:bookmarkEnd w:id="9"/>
      <w:r>
        <w:t>: Velocimeter mounted on the nose of DG043</w:t>
      </w:r>
      <w:r w:rsidR="0072782D">
        <w:t xml:space="preserve">, above the RSI </w:t>
      </w:r>
      <w:proofErr w:type="spellStart"/>
      <w:r w:rsidR="0072782D">
        <w:t>MicroRider</w:t>
      </w:r>
      <w:proofErr w:type="spellEnd"/>
      <w:r w:rsidR="0072782D">
        <w:t xml:space="preserve"> turbulence sensor</w:t>
      </w:r>
      <w:r>
        <w:t>.</w:t>
      </w:r>
    </w:p>
    <w:p w14:paraId="387A856D" w14:textId="77777777" w:rsidR="000943C4" w:rsidRPr="00EE04AD" w:rsidRDefault="000943C4" w:rsidP="000943C4"/>
    <w:p w14:paraId="09FF76D5" w14:textId="1CEDC55F" w:rsidR="006D674B" w:rsidRDefault="006D674B" w:rsidP="00F86E6E">
      <w:pPr>
        <w:pStyle w:val="Caption"/>
        <w:rPr>
          <w:rFonts w:cs="Times New Roman (Body CS)"/>
          <w:color w:val="000000" w:themeColor="text1"/>
        </w:rPr>
      </w:pPr>
      <w:r>
        <w:rPr>
          <w:rFonts w:cs="Times New Roman (Body CS)"/>
          <w:color w:val="000000" w:themeColor="text1"/>
        </w:rPr>
        <w:t xml:space="preserve">The incident water velocity </w:t>
      </w:r>
      <m:oMath>
        <m:sSub>
          <m:sSubPr>
            <m:ctrlPr>
              <w:rPr>
                <w:rFonts w:ascii="Cambria Math" w:hAnsi="Cambria Math"/>
                <w:iCs w:val="0"/>
                <w:color w:val="000000" w:themeColor="text1"/>
                <w:szCs w:val="24"/>
              </w:rPr>
            </m:ctrlPr>
          </m:sSubPr>
          <m:e>
            <m:r>
              <w:rPr>
                <w:rFonts w:ascii="Cambria Math" w:hAnsi="Cambria Math"/>
                <w:color w:val="000000" w:themeColor="text1"/>
              </w:rPr>
              <m:t>U</m:t>
            </m:r>
          </m:e>
          <m:sub>
            <m:r>
              <w:rPr>
                <w:rFonts w:ascii="Cambria Math" w:hAnsi="Cambria Math"/>
                <w:color w:val="000000" w:themeColor="text1"/>
              </w:rPr>
              <m:t>velo</m:t>
            </m:r>
          </m:sub>
        </m:sSub>
        <m:r>
          <w:rPr>
            <w:rFonts w:ascii="Cambria Math" w:hAnsi="Cambria Math"/>
            <w:color w:val="000000" w:themeColor="text1"/>
            <w:szCs w:val="24"/>
          </w:rPr>
          <m:t xml:space="preserve">  </m:t>
        </m:r>
      </m:oMath>
      <w:r>
        <w:rPr>
          <w:rFonts w:cs="Times New Roman (Body CS)"/>
          <w:color w:val="000000" w:themeColor="text1"/>
        </w:rPr>
        <w:t xml:space="preserve">along the glide angle </w:t>
      </w:r>
      <m:oMath>
        <m:r>
          <w:rPr>
            <w:rFonts w:ascii="Cambria Math" w:hAnsi="Cambria Math" w:cs="Times New Roman (Body CS)"/>
            <w:color w:val="000000" w:themeColor="text1"/>
          </w:rPr>
          <m:t>θ</m:t>
        </m:r>
      </m:oMath>
      <w:r>
        <w:rPr>
          <w:rFonts w:cs="Times New Roman (Body CS)"/>
          <w:color w:val="000000" w:themeColor="text1"/>
        </w:rPr>
        <w:t xml:space="preserve"> is related to the </w:t>
      </w:r>
      <w:r w:rsidR="00835920">
        <w:rPr>
          <w:rFonts w:cs="Times New Roman (Body CS)"/>
          <w:color w:val="000000" w:themeColor="text1"/>
        </w:rPr>
        <w:t>velocimeter-</w:t>
      </w:r>
      <w:r>
        <w:rPr>
          <w:rFonts w:cs="Times New Roman (Body CS)"/>
          <w:color w:val="000000" w:themeColor="text1"/>
        </w:rPr>
        <w:t xml:space="preserve">measured velocity </w:t>
      </w:r>
      <m:oMath>
        <m:sSub>
          <m:sSubPr>
            <m:ctrlPr>
              <w:rPr>
                <w:rFonts w:ascii="Cambria Math" w:hAnsi="Cambria Math"/>
                <w:iCs w:val="0"/>
                <w:color w:val="000000" w:themeColor="text1"/>
                <w:szCs w:val="24"/>
              </w:rPr>
            </m:ctrlPr>
          </m:sSubPr>
          <m:e>
            <m:acc>
              <m:accPr>
                <m:ctrlPr>
                  <w:rPr>
                    <w:rFonts w:ascii="Cambria Math" w:hAnsi="Cambria Math"/>
                    <w:i/>
                    <w:color w:val="000000" w:themeColor="text1"/>
                  </w:rPr>
                </m:ctrlPr>
              </m:accPr>
              <m:e>
                <m:r>
                  <w:rPr>
                    <w:rFonts w:ascii="Cambria Math" w:hAnsi="Cambria Math"/>
                    <w:color w:val="000000" w:themeColor="text1"/>
                  </w:rPr>
                  <m:t>U</m:t>
                </m:r>
              </m:e>
            </m:acc>
          </m:e>
          <m:sub>
            <m:r>
              <w:rPr>
                <w:rFonts w:ascii="Cambria Math" w:hAnsi="Cambria Math"/>
                <w:color w:val="000000" w:themeColor="text1"/>
              </w:rPr>
              <m:t>velo</m:t>
            </m:r>
          </m:sub>
        </m:sSub>
        <m:r>
          <w:rPr>
            <w:rFonts w:ascii="Cambria Math" w:hAnsi="Cambria Math"/>
            <w:color w:val="000000" w:themeColor="text1"/>
            <w:szCs w:val="24"/>
          </w:rPr>
          <m:t xml:space="preserve"> </m:t>
        </m:r>
      </m:oMath>
      <w:r>
        <w:rPr>
          <w:rFonts w:cs="Times New Roman (Body CS)"/>
          <w:color w:val="000000" w:themeColor="text1"/>
        </w:rPr>
        <w:t xml:space="preserve">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
        <w:gridCol w:w="5850"/>
        <w:gridCol w:w="1880"/>
      </w:tblGrid>
      <w:tr w:rsidR="001B2E17" w14:paraId="6DF014D0" w14:textId="77777777" w:rsidTr="007D5E1E">
        <w:tc>
          <w:tcPr>
            <w:tcW w:w="900" w:type="dxa"/>
          </w:tcPr>
          <w:p w14:paraId="4116F5B9" w14:textId="77777777" w:rsidR="001B2E17" w:rsidRDefault="001B2E17" w:rsidP="007D5E1E"/>
        </w:tc>
        <w:tc>
          <w:tcPr>
            <w:tcW w:w="5850" w:type="dxa"/>
          </w:tcPr>
          <w:p w14:paraId="28DD9BEA" w14:textId="46BF7018" w:rsidR="001B2E17" w:rsidRPr="00163D98" w:rsidRDefault="00045991" w:rsidP="007D5E1E">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velo</m:t>
                    </m:r>
                  </m:sub>
                </m:sSub>
                <m:r>
                  <w:rPr>
                    <w:rFonts w:ascii="Cambria Math" w:hAnsi="Cambria Math"/>
                  </w:rPr>
                  <m:t xml:space="preserve"> = </m:t>
                </m:r>
                <m:func>
                  <m:funcPr>
                    <m:ctrlPr>
                      <w:rPr>
                        <w:rFonts w:ascii="Cambria Math" w:hAnsi="Cambria Math"/>
                        <w:i/>
                      </w:rPr>
                    </m:ctrlPr>
                  </m:funcPr>
                  <m:fName>
                    <m:sSub>
                      <m:sSubPr>
                        <m:ctrlPr>
                          <w:rPr>
                            <w:rFonts w:ascii="Cambria Math" w:hAnsi="Cambria Math"/>
                          </w:rPr>
                        </m:ctrlPr>
                      </m:sSubPr>
                      <m:e>
                        <m:acc>
                          <m:accPr>
                            <m:ctrlPr>
                              <w:rPr>
                                <w:rFonts w:ascii="Cambria Math" w:hAnsi="Cambria Math"/>
                                <w:i/>
                              </w:rPr>
                            </m:ctrlPr>
                          </m:accPr>
                          <m:e>
                            <m:r>
                              <w:rPr>
                                <w:rFonts w:ascii="Cambria Math" w:hAnsi="Cambria Math"/>
                              </w:rPr>
                              <m:t>U</m:t>
                            </m:r>
                          </m:e>
                        </m:acc>
                      </m:e>
                      <m:sub>
                        <m:r>
                          <w:rPr>
                            <w:rFonts w:ascii="Cambria Math" w:hAnsi="Cambria Math"/>
                          </w:rPr>
                          <m:t>velo</m:t>
                        </m:r>
                      </m:sub>
                    </m:sSub>
                    <m:r>
                      <m:rPr>
                        <m:sty m:val="p"/>
                      </m:rPr>
                      <w:rPr>
                        <w:rFonts w:ascii="Cambria Math" w:hAnsi="Cambria Math"/>
                      </w:rPr>
                      <m:t>/cos</m:t>
                    </m:r>
                  </m:fName>
                  <m:e>
                    <m:r>
                      <m:rPr>
                        <m:sty m:val="p"/>
                      </m:rPr>
                      <w:rPr>
                        <w:rFonts w:ascii="Cambria Math" w:hAnsi="Cambria Math"/>
                      </w:rPr>
                      <m:t>α</m:t>
                    </m:r>
                  </m:e>
                </m:func>
              </m:oMath>
            </m:oMathPara>
          </w:p>
        </w:tc>
        <w:tc>
          <w:tcPr>
            <w:tcW w:w="1880" w:type="dxa"/>
          </w:tcPr>
          <w:p w14:paraId="58B33473" w14:textId="7E5ECC48" w:rsidR="001B2E17" w:rsidRDefault="001B2E17" w:rsidP="007D5E1E">
            <w:pPr>
              <w:jc w:val="right"/>
            </w:pPr>
            <w:r>
              <w:t>(11)</w:t>
            </w:r>
          </w:p>
        </w:tc>
      </w:tr>
    </w:tbl>
    <w:p w14:paraId="30885D31" w14:textId="77777777" w:rsidR="001B2E17" w:rsidRDefault="001B2E17" w:rsidP="00F86E6E">
      <w:pPr>
        <w:pStyle w:val="Caption"/>
        <w:rPr>
          <w:rFonts w:cs="Times New Roman (Body CS)"/>
          <w:color w:val="000000" w:themeColor="text1"/>
        </w:rPr>
      </w:pPr>
    </w:p>
    <w:p w14:paraId="42976B07" w14:textId="4BE9648E" w:rsidR="005B4AB1" w:rsidRDefault="00AF0323" w:rsidP="00F86E6E">
      <w:pPr>
        <w:pStyle w:val="Caption"/>
        <w:rPr>
          <w:rFonts w:cs="Times New Roman (Body CS)"/>
          <w:color w:val="000000" w:themeColor="text1"/>
        </w:rPr>
      </w:pPr>
      <w:r w:rsidRPr="001B4D2C">
        <w:rPr>
          <w:rFonts w:cs="Times New Roman (Body CS)"/>
          <w:color w:val="000000" w:themeColor="text1"/>
        </w:rPr>
        <w:t xml:space="preserve">As described, FMS </w:t>
      </w:r>
      <w:r>
        <w:rPr>
          <w:rFonts w:cs="Times New Roman (Body CS)"/>
          <w:color w:val="000000" w:themeColor="text1"/>
        </w:rPr>
        <w:t xml:space="preserve">normally </w:t>
      </w:r>
      <w:r w:rsidRPr="001B4D2C">
        <w:rPr>
          <w:rFonts w:cs="Times New Roman (Body CS)"/>
          <w:color w:val="000000" w:themeColor="text1"/>
        </w:rPr>
        <w:t xml:space="preserve">minimizes the </w:t>
      </w:r>
      <w:r>
        <w:rPr>
          <w:rFonts w:cs="Times New Roman (Body CS)"/>
          <w:color w:val="000000" w:themeColor="text1"/>
        </w:rPr>
        <w:t xml:space="preserve">RMS </w:t>
      </w:r>
      <w:r w:rsidRPr="001B4D2C">
        <w:rPr>
          <w:rFonts w:cs="Times New Roman (Body CS)"/>
          <w:color w:val="000000" w:themeColor="text1"/>
        </w:rPr>
        <w:t xml:space="preserve">difference between </w:t>
      </w:r>
      <w:r>
        <w:rPr>
          <w:rFonts w:cs="Times New Roman (Body CS)"/>
          <w:color w:val="000000" w:themeColor="text1"/>
        </w:rPr>
        <w:t>(</w:t>
      </w:r>
      <w:r w:rsidRPr="001B4D2C">
        <w:rPr>
          <w:rFonts w:cs="Times New Roman (Body CS)"/>
          <w:color w:val="000000" w:themeColor="text1"/>
        </w:rPr>
        <w:t>pressure sen</w:t>
      </w:r>
      <w:r>
        <w:rPr>
          <w:rFonts w:cs="Times New Roman (Body CS)"/>
          <w:color w:val="000000" w:themeColor="text1"/>
        </w:rPr>
        <w:t>s</w:t>
      </w:r>
      <w:r w:rsidRPr="001B4D2C">
        <w:rPr>
          <w:rFonts w:cs="Times New Roman (Body CS)"/>
          <w:color w:val="000000" w:themeColor="text1"/>
        </w:rPr>
        <w:t>or</w:t>
      </w:r>
      <w:r>
        <w:rPr>
          <w:rFonts w:cs="Times New Roman (Body CS)"/>
          <w:color w:val="000000" w:themeColor="text1"/>
        </w:rPr>
        <w:t>)</w:t>
      </w:r>
      <w:r w:rsidRPr="001B4D2C">
        <w:rPr>
          <w:rFonts w:cs="Times New Roman (Body CS)"/>
          <w:color w:val="000000" w:themeColor="text1"/>
        </w:rPr>
        <w:t xml:space="preserve"> measured and predicted</w:t>
      </w:r>
      <w:r>
        <w:rPr>
          <w:rFonts w:cs="Times New Roman (Body CS)"/>
          <w:color w:val="000000" w:themeColor="text1"/>
        </w:rPr>
        <w:t xml:space="preserve"> vertical velocity</w:t>
      </w:r>
      <w:r w:rsidRPr="001B4D2C">
        <w:rPr>
          <w:rFonts w:cs="Times New Roman (Body CS)"/>
          <w:color w:val="000000" w:themeColor="text1"/>
        </w:rPr>
        <w:t xml:space="preserve"> </w:t>
      </w:r>
      <w:r w:rsidRPr="00F54351">
        <w:rPr>
          <w:rFonts w:cs="Times New Roman (Body CS)"/>
          <w:i/>
          <w:color w:val="000000" w:themeColor="text1"/>
        </w:rPr>
        <w:t>w</w:t>
      </w:r>
      <w:r w:rsidRPr="001B4D2C">
        <w:rPr>
          <w:rFonts w:cs="Times New Roman (Body CS)"/>
          <w:color w:val="000000" w:themeColor="text1"/>
        </w:rPr>
        <w:t xml:space="preserve">.  </w:t>
      </w:r>
      <w:r w:rsidR="006D674B">
        <w:rPr>
          <w:rFonts w:cs="Times New Roman (Body CS)"/>
          <w:color w:val="000000" w:themeColor="text1"/>
        </w:rPr>
        <w:t>W</w:t>
      </w:r>
      <w:r w:rsidR="00F54351">
        <w:rPr>
          <w:rFonts w:cs="Times New Roman (Body CS)"/>
          <w:color w:val="000000" w:themeColor="text1"/>
        </w:rPr>
        <w:t xml:space="preserve">hen </w:t>
      </w:r>
      <w:r w:rsidR="000943C4" w:rsidRPr="001B4D2C">
        <w:rPr>
          <w:rFonts w:cs="Times New Roman (Body CS)"/>
          <w:color w:val="000000" w:themeColor="text1"/>
        </w:rPr>
        <w:t xml:space="preserve">velocimeter data is present, FMS minimizes the </w:t>
      </w:r>
      <w:r w:rsidR="00035939">
        <w:rPr>
          <w:rFonts w:cs="Times New Roman (Body CS)"/>
          <w:color w:val="000000" w:themeColor="text1"/>
        </w:rPr>
        <w:t>RMS</w:t>
      </w:r>
      <w:r w:rsidR="000943C4" w:rsidRPr="001B4D2C">
        <w:rPr>
          <w:rFonts w:cs="Times New Roman (Body CS)"/>
          <w:color w:val="000000" w:themeColor="text1"/>
        </w:rPr>
        <w:t xml:space="preserve"> differences between the </w:t>
      </w:r>
      <w:r w:rsidR="00F54351">
        <w:rPr>
          <w:rFonts w:cs="Times New Roman (Body CS)"/>
          <w:color w:val="000000" w:themeColor="text1"/>
        </w:rPr>
        <w:t xml:space="preserve">model’s </w:t>
      </w:r>
      <w:r w:rsidR="000943C4" w:rsidRPr="001B4D2C">
        <w:rPr>
          <w:rFonts w:cs="Times New Roman (Body CS)"/>
          <w:color w:val="000000" w:themeColor="text1"/>
        </w:rPr>
        <w:t xml:space="preserve">predicted </w:t>
      </w:r>
      <w:r w:rsidR="00784D33">
        <w:rPr>
          <w:rFonts w:cs="Times New Roman (Body CS)"/>
          <w:color w:val="000000" w:themeColor="text1"/>
        </w:rPr>
        <w:t xml:space="preserve">horizontal and </w:t>
      </w:r>
      <w:r w:rsidR="000943C4" w:rsidRPr="001B4D2C">
        <w:rPr>
          <w:rFonts w:cs="Times New Roman (Body CS)"/>
          <w:color w:val="000000" w:themeColor="text1"/>
        </w:rPr>
        <w:t xml:space="preserve">vertical velocities against the normal pressure sensor-based </w:t>
      </w:r>
      <w:r w:rsidR="000943C4" w:rsidRPr="00F86E6E">
        <w:rPr>
          <w:rFonts w:cs="Times New Roman (Body CS)"/>
          <w:i/>
          <w:color w:val="000000" w:themeColor="text1"/>
        </w:rPr>
        <w:t>w</w:t>
      </w:r>
      <w:r w:rsidR="000943C4" w:rsidRPr="001B4D2C">
        <w:rPr>
          <w:rFonts w:cs="Times New Roman (Body CS)"/>
          <w:color w:val="000000" w:themeColor="text1"/>
        </w:rPr>
        <w:t xml:space="preserve"> as well as the vertical and horizontal components of the velocimeter </w:t>
      </w:r>
      <w:r w:rsidR="00784D33">
        <w:rPr>
          <w:rFonts w:cs="Times New Roman (Body CS)"/>
          <w:color w:val="000000" w:themeColor="text1"/>
        </w:rPr>
        <w:t>speed</w:t>
      </w:r>
      <w:r w:rsidR="005B4AB1">
        <w:rPr>
          <w:rFonts w:cs="Times New Roman (Body CS)"/>
          <w:color w:val="000000" w:themeColor="text1"/>
        </w:rPr>
        <w:t xml:space="preserve"> </w:t>
      </w:r>
      <w:r w:rsidR="000943C4" w:rsidRPr="001B4D2C">
        <w:rPr>
          <w:rFonts w:cs="Times New Roman (Body CS)"/>
          <w:color w:val="000000" w:themeColor="text1"/>
        </w:rPr>
        <w:t xml:space="preserve"> </w:t>
      </w:r>
      <m:oMath>
        <m:sSub>
          <m:sSubPr>
            <m:ctrlPr>
              <w:rPr>
                <w:rFonts w:ascii="Cambria Math" w:hAnsi="Cambria Math"/>
                <w:iCs w:val="0"/>
                <w:color w:val="000000" w:themeColor="text1"/>
                <w:szCs w:val="24"/>
              </w:rPr>
            </m:ctrlPr>
          </m:sSubPr>
          <m:e>
            <m:r>
              <w:rPr>
                <w:rFonts w:ascii="Cambria Math" w:hAnsi="Cambria Math"/>
                <w:color w:val="000000" w:themeColor="text1"/>
              </w:rPr>
              <m:t>U</m:t>
            </m:r>
          </m:e>
          <m:sub>
            <m:r>
              <w:rPr>
                <w:rFonts w:ascii="Cambria Math" w:hAnsi="Cambria Math"/>
                <w:color w:val="000000" w:themeColor="text1"/>
              </w:rPr>
              <m:t>velo</m:t>
            </m:r>
          </m:sub>
        </m:sSub>
        <m:r>
          <w:rPr>
            <w:rFonts w:ascii="Cambria Math" w:hAnsi="Cambria Math"/>
            <w:color w:val="000000" w:themeColor="text1"/>
            <w:szCs w:val="24"/>
          </w:rPr>
          <m:t xml:space="preserve"> </m:t>
        </m:r>
      </m:oMath>
      <w:r w:rsidR="000943C4" w:rsidRPr="001B4D2C">
        <w:rPr>
          <w:rFonts w:cs="Times New Roman (Body CS)"/>
          <w:color w:val="000000" w:themeColor="text1"/>
        </w:rPr>
        <w:t>along the model's predicted glide angle</w:t>
      </w:r>
      <w:r w:rsidR="00F86E6E">
        <w:rPr>
          <w:rFonts w:cs="Times New Roman (Body CS)"/>
          <w:color w:val="000000" w:themeColor="text1"/>
        </w:rPr>
        <w:t xml:space="preserve"> </w:t>
      </w:r>
      <m:oMath>
        <m:r>
          <w:rPr>
            <w:rFonts w:ascii="Cambria Math" w:hAnsi="Cambria Math" w:cs="Times New Roman (Body CS)"/>
            <w:color w:val="000000" w:themeColor="text1"/>
          </w:rPr>
          <m:t>θ</m:t>
        </m:r>
      </m:oMath>
      <w:r w:rsidR="000943C4" w:rsidRPr="001B4D2C">
        <w:rPr>
          <w:rFonts w:cs="Times New Roman (Body CS)"/>
          <w:color w:val="000000" w:themeColor="text1"/>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
        <w:gridCol w:w="5850"/>
        <w:gridCol w:w="1880"/>
      </w:tblGrid>
      <w:tr w:rsidR="005B4AB1" w14:paraId="42B5936C" w14:textId="77777777" w:rsidTr="005B4AB1">
        <w:tc>
          <w:tcPr>
            <w:tcW w:w="900" w:type="dxa"/>
          </w:tcPr>
          <w:p w14:paraId="2D0F3C72" w14:textId="77777777" w:rsidR="005B4AB1" w:rsidRDefault="005B4AB1" w:rsidP="00025B4A"/>
        </w:tc>
        <w:tc>
          <w:tcPr>
            <w:tcW w:w="5850" w:type="dxa"/>
          </w:tcPr>
          <w:p w14:paraId="3C8EB4BC" w14:textId="146B1C44" w:rsidR="005B4AB1" w:rsidRPr="00163D98" w:rsidRDefault="00045991" w:rsidP="00025B4A">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velo</m:t>
                    </m:r>
                  </m:sub>
                </m:sSub>
                <m:r>
                  <w:rPr>
                    <w:rFonts w:ascii="Cambria Math" w:hAnsi="Cambria Math"/>
                  </w:rPr>
                  <m:t xml:space="preserve"> = </m:t>
                </m:r>
                <m:func>
                  <m:funcPr>
                    <m:ctrlPr>
                      <w:rPr>
                        <w:rFonts w:ascii="Cambria Math" w:hAnsi="Cambria Math"/>
                        <w:i/>
                      </w:rPr>
                    </m:ctrlPr>
                  </m:funcPr>
                  <m:fName>
                    <m:sSub>
                      <m:sSubPr>
                        <m:ctrlPr>
                          <w:rPr>
                            <w:rFonts w:ascii="Cambria Math" w:hAnsi="Cambria Math"/>
                          </w:rPr>
                        </m:ctrlPr>
                      </m:sSubPr>
                      <m:e>
                        <m:r>
                          <w:rPr>
                            <w:rFonts w:ascii="Cambria Math" w:hAnsi="Cambria Math"/>
                          </w:rPr>
                          <m:t>U</m:t>
                        </m:r>
                      </m:e>
                      <m:sub>
                        <m:r>
                          <w:rPr>
                            <w:rFonts w:ascii="Cambria Math" w:hAnsi="Cambria Math"/>
                          </w:rPr>
                          <m:t>velo</m:t>
                        </m:r>
                      </m:sub>
                    </m:sSub>
                    <m:r>
                      <m:rPr>
                        <m:sty m:val="p"/>
                      </m:rPr>
                      <w:rPr>
                        <w:rFonts w:ascii="Cambria Math" w:hAnsi="Cambria Math"/>
                      </w:rPr>
                      <m:t>sin</m:t>
                    </m:r>
                  </m:fName>
                  <m:e>
                    <m:r>
                      <m:rPr>
                        <m:sty m:val="p"/>
                      </m:rPr>
                      <w:rPr>
                        <w:rFonts w:ascii="Cambria Math" w:hAnsi="Cambria Math"/>
                      </w:rPr>
                      <m:t>θ</m:t>
                    </m:r>
                  </m:e>
                </m:func>
              </m:oMath>
            </m:oMathPara>
          </w:p>
        </w:tc>
        <w:tc>
          <w:tcPr>
            <w:tcW w:w="1880" w:type="dxa"/>
          </w:tcPr>
          <w:p w14:paraId="49B86989" w14:textId="60BFEC08" w:rsidR="005B4AB1" w:rsidRDefault="005B4AB1" w:rsidP="00025B4A">
            <w:pPr>
              <w:jc w:val="right"/>
            </w:pPr>
            <w:r>
              <w:t>(1</w:t>
            </w:r>
            <w:r w:rsidR="001B2E17">
              <w:t>2</w:t>
            </w:r>
            <w:r>
              <w:t>)</w:t>
            </w:r>
          </w:p>
        </w:tc>
      </w:tr>
      <w:tr w:rsidR="005B4AB1" w14:paraId="27E00499" w14:textId="77777777" w:rsidTr="005B4AB1">
        <w:tc>
          <w:tcPr>
            <w:tcW w:w="900" w:type="dxa"/>
          </w:tcPr>
          <w:p w14:paraId="4D4403A7" w14:textId="77777777" w:rsidR="005B4AB1" w:rsidRDefault="005B4AB1" w:rsidP="00025B4A"/>
        </w:tc>
        <w:tc>
          <w:tcPr>
            <w:tcW w:w="5850" w:type="dxa"/>
          </w:tcPr>
          <w:p w14:paraId="454D0E5C" w14:textId="0DF704F7" w:rsidR="005B4AB1" w:rsidRPr="00163D98" w:rsidRDefault="00045991" w:rsidP="00025B4A">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velo</m:t>
                    </m:r>
                  </m:sub>
                </m:sSub>
                <m:r>
                  <w:rPr>
                    <w:rFonts w:ascii="Cambria Math" w:hAnsi="Cambria Math"/>
                  </w:rPr>
                  <m:t xml:space="preserve"> = </m:t>
                </m:r>
                <m:func>
                  <m:funcPr>
                    <m:ctrlPr>
                      <w:rPr>
                        <w:rFonts w:ascii="Cambria Math" w:hAnsi="Cambria Math"/>
                        <w:i/>
                      </w:rPr>
                    </m:ctrlPr>
                  </m:funcPr>
                  <m:fName>
                    <m:sSub>
                      <m:sSubPr>
                        <m:ctrlPr>
                          <w:rPr>
                            <w:rFonts w:ascii="Cambria Math" w:hAnsi="Cambria Math"/>
                          </w:rPr>
                        </m:ctrlPr>
                      </m:sSubPr>
                      <m:e>
                        <m:r>
                          <w:rPr>
                            <w:rFonts w:ascii="Cambria Math" w:hAnsi="Cambria Math"/>
                          </w:rPr>
                          <m:t>U</m:t>
                        </m:r>
                      </m:e>
                      <m:sub>
                        <m:r>
                          <w:rPr>
                            <w:rFonts w:ascii="Cambria Math" w:hAnsi="Cambria Math"/>
                          </w:rPr>
                          <m:t>velo</m:t>
                        </m:r>
                      </m:sub>
                    </m:sSub>
                    <m:r>
                      <m:rPr>
                        <m:sty m:val="p"/>
                      </m:rPr>
                      <w:rPr>
                        <w:rFonts w:ascii="Cambria Math" w:hAnsi="Cambria Math"/>
                      </w:rPr>
                      <m:t>cos</m:t>
                    </m:r>
                  </m:fName>
                  <m:e>
                    <m:r>
                      <m:rPr>
                        <m:sty m:val="p"/>
                      </m:rPr>
                      <w:rPr>
                        <w:rFonts w:ascii="Cambria Math" w:hAnsi="Cambria Math"/>
                      </w:rPr>
                      <m:t>θ</m:t>
                    </m:r>
                  </m:e>
                </m:func>
              </m:oMath>
            </m:oMathPara>
          </w:p>
        </w:tc>
        <w:tc>
          <w:tcPr>
            <w:tcW w:w="1880" w:type="dxa"/>
          </w:tcPr>
          <w:p w14:paraId="382CC074" w14:textId="426528A2" w:rsidR="005B4AB1" w:rsidRDefault="005B4AB1" w:rsidP="00025B4A">
            <w:pPr>
              <w:jc w:val="right"/>
            </w:pPr>
            <w:r>
              <w:t>(1</w:t>
            </w:r>
            <w:r w:rsidR="001B2E17">
              <w:t>3</w:t>
            </w:r>
            <w:r>
              <w:t>)</w:t>
            </w:r>
          </w:p>
        </w:tc>
      </w:tr>
    </w:tbl>
    <w:p w14:paraId="2C03C194" w14:textId="77777777" w:rsidR="005B4AB1" w:rsidRDefault="005B4AB1" w:rsidP="00F86E6E">
      <w:pPr>
        <w:pStyle w:val="Caption"/>
        <w:rPr>
          <w:rFonts w:cs="Times New Roman (Body CS)"/>
          <w:color w:val="000000" w:themeColor="text1"/>
        </w:rPr>
      </w:pPr>
    </w:p>
    <w:p w14:paraId="1DAD7298" w14:textId="2EFBA6AE" w:rsidR="00E40531" w:rsidRPr="00B8160E" w:rsidRDefault="000943C4" w:rsidP="001C2DB0">
      <w:pPr>
        <w:pStyle w:val="Caption"/>
        <w:rPr>
          <w:color w:val="000000" w:themeColor="text1"/>
        </w:rPr>
      </w:pPr>
      <w:r w:rsidRPr="001B4D2C">
        <w:rPr>
          <w:rFonts w:cs="Times New Roman (Body CS)"/>
          <w:color w:val="000000" w:themeColor="text1"/>
        </w:rPr>
        <w:t xml:space="preserve">The </w:t>
      </w:r>
      <w:r w:rsidR="00AD4174" w:rsidRPr="001B4D2C">
        <w:rPr>
          <w:rFonts w:cs="Times New Roman (Body CS)"/>
          <w:color w:val="000000" w:themeColor="text1"/>
        </w:rPr>
        <w:t>lift/drag</w:t>
      </w:r>
      <w:r w:rsidRPr="001B4D2C">
        <w:rPr>
          <w:rFonts w:cs="Times New Roman (Body CS)"/>
          <w:color w:val="000000" w:themeColor="text1"/>
        </w:rPr>
        <w:t xml:space="preserve"> grid results </w:t>
      </w:r>
      <w:r w:rsidR="00784D33">
        <w:rPr>
          <w:rFonts w:cs="Times New Roman (Body CS)"/>
          <w:color w:val="000000" w:themeColor="text1"/>
        </w:rPr>
        <w:t>from</w:t>
      </w:r>
      <w:r w:rsidRPr="001B4D2C">
        <w:rPr>
          <w:rFonts w:cs="Times New Roman (Body CS)"/>
          <w:color w:val="000000" w:themeColor="text1"/>
        </w:rPr>
        <w:t xml:space="preserve"> the usual </w:t>
      </w:r>
      <w:r w:rsidRPr="00784D33">
        <w:rPr>
          <w:rFonts w:cs="Times New Roman (Body CS)"/>
          <w:i/>
          <w:color w:val="000000" w:themeColor="text1"/>
        </w:rPr>
        <w:t>w</w:t>
      </w:r>
      <w:r w:rsidRPr="001B4D2C">
        <w:rPr>
          <w:rFonts w:cs="Times New Roman (Body CS)"/>
          <w:color w:val="000000" w:themeColor="text1"/>
        </w:rPr>
        <w:t xml:space="preserve">-only minimization and </w:t>
      </w:r>
      <w:r w:rsidR="00784D33">
        <w:rPr>
          <w:rFonts w:cs="Times New Roman (Body CS)"/>
          <w:color w:val="000000" w:themeColor="text1"/>
        </w:rPr>
        <w:t xml:space="preserve">then </w:t>
      </w:r>
      <w:r w:rsidRPr="001B4D2C">
        <w:rPr>
          <w:rFonts w:cs="Times New Roman (Body CS)"/>
          <w:color w:val="000000" w:themeColor="text1"/>
        </w:rPr>
        <w:t xml:space="preserve">combined with velocimeter data for DG043 are shown </w:t>
      </w:r>
      <w:r w:rsidRPr="00F86E6E">
        <w:rPr>
          <w:rFonts w:cs="Times New Roman (Body CS)"/>
          <w:color w:val="000000" w:themeColor="text1"/>
        </w:rPr>
        <w:t>in</w:t>
      </w:r>
      <w:r w:rsidR="00B8160E">
        <w:rPr>
          <w:rFonts w:cs="Times New Roman (Body CS)"/>
          <w:color w:val="000000" w:themeColor="text1"/>
        </w:rPr>
        <w:t xml:space="preserve"> </w:t>
      </w:r>
      <w:r w:rsidR="00B8160E">
        <w:rPr>
          <w:rFonts w:cs="Times New Roman (Body CS)"/>
          <w:color w:val="000000" w:themeColor="text1"/>
        </w:rPr>
        <w:fldChar w:fldCharType="begin"/>
      </w:r>
      <w:r w:rsidR="00B8160E">
        <w:rPr>
          <w:rFonts w:cs="Times New Roman (Body CS)"/>
          <w:color w:val="000000" w:themeColor="text1"/>
        </w:rPr>
        <w:instrText xml:space="preserve"> REF _Ref12796640 \h </w:instrText>
      </w:r>
      <w:r w:rsidR="00B8160E">
        <w:rPr>
          <w:rFonts w:cs="Times New Roman (Body CS)"/>
          <w:color w:val="000000" w:themeColor="text1"/>
        </w:rPr>
      </w:r>
      <w:r w:rsidR="00B8160E">
        <w:rPr>
          <w:rFonts w:cs="Times New Roman (Body CS)"/>
          <w:color w:val="000000" w:themeColor="text1"/>
        </w:rPr>
        <w:fldChar w:fldCharType="separate"/>
      </w:r>
      <w:r w:rsidR="009178B7">
        <w:t xml:space="preserve">Figure </w:t>
      </w:r>
      <w:r w:rsidR="009178B7">
        <w:rPr>
          <w:noProof/>
        </w:rPr>
        <w:t>9</w:t>
      </w:r>
      <w:r w:rsidR="00B8160E">
        <w:rPr>
          <w:rFonts w:cs="Times New Roman (Body CS)"/>
          <w:color w:val="000000" w:themeColor="text1"/>
        </w:rPr>
        <w:fldChar w:fldCharType="end"/>
      </w:r>
      <w:r w:rsidR="00AD4174" w:rsidRPr="00F86E6E">
        <w:rPr>
          <w:color w:val="000000" w:themeColor="text1"/>
        </w:rPr>
        <w:t>.</w:t>
      </w:r>
      <w:bookmarkStart w:id="10" w:name="_Ref5459752"/>
    </w:p>
    <w:bookmarkEnd w:id="10"/>
    <w:p w14:paraId="3CD15844" w14:textId="43C205DD" w:rsidR="00784D33" w:rsidRDefault="00784D33" w:rsidP="000943C4">
      <w:r>
        <w:rPr>
          <w:noProof/>
        </w:rPr>
        <w:drawing>
          <wp:inline distT="0" distB="0" distL="0" distR="0" wp14:anchorId="0567BFE9" wp14:editId="360AA070">
            <wp:extent cx="5486400" cy="4114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ive23_ab.png"/>
                    <pic:cNvPicPr/>
                  </pic:nvPicPr>
                  <pic:blipFill>
                    <a:blip r:embed="rId20"/>
                    <a:stretch>
                      <a:fillRect/>
                    </a:stretch>
                  </pic:blipFill>
                  <pic:spPr>
                    <a:xfrm>
                      <a:off x="0" y="0"/>
                      <a:ext cx="5486400" cy="4114800"/>
                    </a:xfrm>
                    <a:prstGeom prst="rect">
                      <a:avLst/>
                    </a:prstGeom>
                  </pic:spPr>
                </pic:pic>
              </a:graphicData>
            </a:graphic>
          </wp:inline>
        </w:drawing>
      </w:r>
    </w:p>
    <w:p w14:paraId="53DF6557" w14:textId="326ADA96" w:rsidR="00784D33" w:rsidRDefault="00784D33" w:rsidP="00784D33">
      <w:pPr>
        <w:pStyle w:val="Caption"/>
      </w:pPr>
      <w:bookmarkStart w:id="11" w:name="_Ref12796640"/>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9</w:t>
      </w:r>
      <w:r w:rsidR="009064ED">
        <w:rPr>
          <w:noProof/>
        </w:rPr>
        <w:fldChar w:fldCharType="end"/>
      </w:r>
      <w:bookmarkEnd w:id="11"/>
      <w:r>
        <w:t xml:space="preserve">: </w:t>
      </w:r>
      <w:r w:rsidR="00B8160E">
        <w:t xml:space="preserve">Detail of </w:t>
      </w:r>
      <w:r w:rsidR="00B8160E" w:rsidRPr="00B8160E">
        <w:rPr>
          <w:i/>
        </w:rPr>
        <w:t>w</w:t>
      </w:r>
      <w:r w:rsidR="00B8160E">
        <w:t xml:space="preserve">-only and </w:t>
      </w:r>
      <w:r w:rsidR="00B8160E" w:rsidRPr="00B8160E">
        <w:rPr>
          <w:i/>
        </w:rPr>
        <w:t>w</w:t>
      </w:r>
      <w:r w:rsidR="00B8160E">
        <w:t xml:space="preserve"> and velocimeter l</w:t>
      </w:r>
      <w:r w:rsidR="00B92CF9" w:rsidRPr="006B093D">
        <w:t>ift/drag grid solution</w:t>
      </w:r>
      <w:r w:rsidR="00B8160E">
        <w:t>s</w:t>
      </w:r>
      <w:r w:rsidR="00B92CF9" w:rsidRPr="006B093D">
        <w:t xml:space="preserve"> combining dives </w:t>
      </w:r>
      <w:r w:rsidR="00B92CF9">
        <w:t>16</w:t>
      </w:r>
      <w:r w:rsidR="00B92CF9" w:rsidRPr="006B093D">
        <w:t xml:space="preserve"> through </w:t>
      </w:r>
      <w:r w:rsidR="00B92CF9">
        <w:t xml:space="preserve">23 during </w:t>
      </w:r>
      <w:r w:rsidR="0078762F">
        <w:t xml:space="preserve">the </w:t>
      </w:r>
      <w:r w:rsidR="00B92CF9">
        <w:t>Puget Sound deployment of DG043 in March, 2019</w:t>
      </w:r>
      <w:r w:rsidR="00B8160E">
        <w:t xml:space="preserve">. </w:t>
      </w:r>
      <w:r w:rsidR="00B92CF9">
        <w:t>Dives</w:t>
      </w:r>
      <w:r w:rsidR="00B92CF9" w:rsidRPr="006B093D">
        <w:t xml:space="preserve"> provi</w:t>
      </w:r>
      <w:r w:rsidR="00B92CF9">
        <w:t>ded</w:t>
      </w:r>
      <w:r w:rsidR="00B92CF9" w:rsidRPr="006B093D">
        <w:t xml:space="preserve"> </w:t>
      </w:r>
      <w:r w:rsidR="00B92CF9">
        <w:t>23</w:t>
      </w:r>
      <w:r w:rsidR="00B92CF9">
        <w:sym w:font="Symbol" w:char="F0B0"/>
      </w:r>
      <w:r w:rsidR="00B92CF9" w:rsidRPr="006B093D">
        <w:t xml:space="preserve"> pitch separation</w:t>
      </w:r>
      <w:r w:rsidR="00B92CF9">
        <w:t xml:space="preserve">.  </w:t>
      </w:r>
      <w:r w:rsidR="00B8160E">
        <w:t>Note change of axes scale</w:t>
      </w:r>
      <w:r w:rsidR="00582221">
        <w:t>.</w:t>
      </w:r>
    </w:p>
    <w:p w14:paraId="281EA07E" w14:textId="0EE00F08" w:rsidR="000943C4" w:rsidRPr="00EE04AD" w:rsidRDefault="00AD4174" w:rsidP="000943C4">
      <w:r>
        <w:t>The high pitch separation</w:t>
      </w:r>
      <w:r w:rsidR="007A29D8">
        <w:t xml:space="preserve"> </w:t>
      </w:r>
      <w:r w:rsidR="00C211B7">
        <w:t>of</w:t>
      </w:r>
      <w:r w:rsidR="007A29D8">
        <w:t xml:space="preserve"> the dive set</w:t>
      </w:r>
      <w:r>
        <w:t xml:space="preserve"> </w:t>
      </w:r>
      <w:r w:rsidR="00C211B7">
        <w:t>ensures</w:t>
      </w:r>
      <w:r>
        <w:t xml:space="preserve"> the </w:t>
      </w:r>
      <w:r w:rsidRPr="00E40531">
        <w:rPr>
          <w:i/>
        </w:rPr>
        <w:t>w</w:t>
      </w:r>
      <w:r>
        <w:t xml:space="preserve">-only solution </w:t>
      </w:r>
      <w:r w:rsidR="00C211B7">
        <w:t>is</w:t>
      </w:r>
      <w:r>
        <w:t xml:space="preserve"> well-constrained in drag but not in lift, as we have observed.  However, t</w:t>
      </w:r>
      <w:r w:rsidR="000943C4" w:rsidRPr="00EE04AD">
        <w:t xml:space="preserve">he inclusion of the velocimeter data, which constrains both the horizontal and vertical velocity </w:t>
      </w:r>
      <w:r>
        <w:lastRenderedPageBreak/>
        <w:t>estimates</w:t>
      </w:r>
      <w:r w:rsidR="000943C4" w:rsidRPr="00EE04AD">
        <w:t xml:space="preserve">, significantly </w:t>
      </w:r>
      <w:r>
        <w:t>constrains</w:t>
      </w:r>
      <w:r w:rsidR="000943C4" w:rsidRPr="00EE04AD">
        <w:t xml:space="preserve"> both the expected drag and lift values</w:t>
      </w:r>
      <w:r>
        <w:t xml:space="preserve">. </w:t>
      </w:r>
      <w:r w:rsidR="00F10C73">
        <w:t>Further, while</w:t>
      </w:r>
      <w:r w:rsidR="000943C4" w:rsidRPr="00EE04AD">
        <w:t xml:space="preserve"> the </w:t>
      </w:r>
      <w:r w:rsidR="000943C4" w:rsidRPr="00E40531">
        <w:rPr>
          <w:i/>
        </w:rPr>
        <w:t>w</w:t>
      </w:r>
      <w:r w:rsidR="000943C4" w:rsidRPr="00EE04AD">
        <w:t xml:space="preserve">-only </w:t>
      </w:r>
      <w:r w:rsidR="001A1A54">
        <w:t>0.</w:t>
      </w:r>
      <w:r w:rsidR="00784D33">
        <w:t>4</w:t>
      </w:r>
      <w:r w:rsidR="001A1A54">
        <w:t xml:space="preserve"> cm/s </w:t>
      </w:r>
      <w:r w:rsidR="000943C4" w:rsidRPr="00EE04AD">
        <w:t xml:space="preserve">solution envelope does contain the velocimeter values, </w:t>
      </w:r>
      <w:commentRangeStart w:id="12"/>
      <w:r w:rsidR="000943C4" w:rsidRPr="00EE04AD">
        <w:t>the minimum points are different</w:t>
      </w:r>
      <w:commentRangeEnd w:id="12"/>
      <w:r w:rsidR="00317869">
        <w:rPr>
          <w:rStyle w:val="CommentReference"/>
        </w:rPr>
        <w:commentReference w:id="12"/>
      </w:r>
      <w:r w:rsidR="000943C4" w:rsidRPr="00EE04AD">
        <w:t xml:space="preserve">: The </w:t>
      </w:r>
      <w:r w:rsidR="000943C4" w:rsidRPr="00E40531">
        <w:rPr>
          <w:i/>
        </w:rPr>
        <w:t>w</w:t>
      </w:r>
      <w:r w:rsidR="000943C4" w:rsidRPr="00EE04AD">
        <w:t>-only solution tends to under</w:t>
      </w:r>
      <w:r w:rsidR="00F10C73">
        <w:t>-</w:t>
      </w:r>
      <w:r w:rsidR="000943C4" w:rsidRPr="00EE04AD">
        <w:t xml:space="preserve">estimate the </w:t>
      </w:r>
      <w:r w:rsidR="00DF5024">
        <w:t>vehicle</w:t>
      </w:r>
      <w:r w:rsidR="000943C4" w:rsidRPr="00EE04AD">
        <w:t xml:space="preserve"> drag by about </w:t>
      </w:r>
      <w:r w:rsidR="00F10C73">
        <w:t>3</w:t>
      </w:r>
      <w:r w:rsidR="000943C4" w:rsidRPr="00EE04AD">
        <w:t>0 percent</w:t>
      </w:r>
      <w:r w:rsidR="00F10C73">
        <w:t xml:space="preserve"> (0.00572 vs. 0.00744)</w:t>
      </w:r>
      <w:r w:rsidR="00DF5024">
        <w:t xml:space="preserve"> </w:t>
      </w:r>
      <w:r w:rsidR="006D3D6C">
        <w:t>and to over-estimate lift by about 60 percent (0.00158</w:t>
      </w:r>
      <w:r w:rsidR="001030A4">
        <w:t>5</w:t>
      </w:r>
      <w:r w:rsidR="006D3D6C">
        <w:t xml:space="preserve"> vs. 0.000891) </w:t>
      </w:r>
      <w:r w:rsidR="00DF5024">
        <w:t xml:space="preserve">compared to the </w:t>
      </w:r>
      <w:commentRangeStart w:id="13"/>
      <w:r w:rsidR="00DF5024">
        <w:t>velocimeter-based solution</w:t>
      </w:r>
      <w:commentRangeEnd w:id="13"/>
      <w:r w:rsidR="007E1CD7">
        <w:rPr>
          <w:rStyle w:val="CommentReference"/>
        </w:rPr>
        <w:commentReference w:id="13"/>
      </w:r>
      <w:r w:rsidR="000943C4" w:rsidRPr="00EE04AD">
        <w:t>.</w:t>
      </w:r>
    </w:p>
    <w:p w14:paraId="39FFD94A" w14:textId="77777777" w:rsidR="000943C4" w:rsidRPr="00EE04AD" w:rsidRDefault="000943C4" w:rsidP="000943C4"/>
    <w:p w14:paraId="273FCBB8" w14:textId="7A8B4EF5" w:rsidR="000943C4" w:rsidRPr="00EE04AD" w:rsidRDefault="000943C4" w:rsidP="000943C4">
      <w:r w:rsidRPr="00EE04AD">
        <w:t xml:space="preserve">Running the same procedure </w:t>
      </w:r>
      <w:r w:rsidR="00E2570A">
        <w:t>for</w:t>
      </w:r>
      <w:r w:rsidRPr="00EE04AD">
        <w:t xml:space="preserve"> DG044</w:t>
      </w:r>
      <w:r w:rsidR="00E40531">
        <w:t xml:space="preserve"> </w:t>
      </w:r>
      <w:r w:rsidR="00E2570A">
        <w:t xml:space="preserve">deployed in </w:t>
      </w:r>
      <w:r w:rsidR="00E40531">
        <w:t xml:space="preserve">Puget Sound </w:t>
      </w:r>
      <w:r w:rsidR="00E2570A">
        <w:t>in August, 2018</w:t>
      </w:r>
      <w:r w:rsidR="00E40531">
        <w:t xml:space="preserve"> </w:t>
      </w:r>
      <w:r w:rsidR="00E40531" w:rsidRPr="00EE04AD">
        <w:t>shows</w:t>
      </w:r>
      <w:r w:rsidRPr="00EE04AD">
        <w:t xml:space="preserve"> a similar pattern</w:t>
      </w:r>
      <w:r w:rsidR="00983145">
        <w:t xml:space="preserve"> (</w:t>
      </w:r>
      <w:r w:rsidR="00983145">
        <w:fldChar w:fldCharType="begin"/>
      </w:r>
      <w:r w:rsidR="00983145">
        <w:instrText xml:space="preserve"> REF _Ref12796951 \h </w:instrText>
      </w:r>
      <w:r w:rsidR="00983145">
        <w:fldChar w:fldCharType="separate"/>
      </w:r>
      <w:r w:rsidR="009178B7">
        <w:t xml:space="preserve">Figure </w:t>
      </w:r>
      <w:r w:rsidR="009178B7">
        <w:rPr>
          <w:noProof/>
        </w:rPr>
        <w:t>10</w:t>
      </w:r>
      <w:r w:rsidR="00983145">
        <w:fldChar w:fldCharType="end"/>
      </w:r>
      <w:r w:rsidR="00983145">
        <w:t>)</w:t>
      </w:r>
      <w:r w:rsidRPr="00EE04AD">
        <w:t xml:space="preserve">.  </w:t>
      </w:r>
      <w:r w:rsidR="00E40531">
        <w:t>A</w:t>
      </w:r>
      <w:r w:rsidR="00E40531" w:rsidRPr="00EE04AD">
        <w:t>gain,</w:t>
      </w:r>
      <w:r w:rsidRPr="00EE04AD">
        <w:t xml:space="preserve"> the </w:t>
      </w:r>
      <w:r w:rsidRPr="00E40531">
        <w:rPr>
          <w:i/>
        </w:rPr>
        <w:t>w</w:t>
      </w:r>
      <w:r w:rsidRPr="00EE04AD">
        <w:t xml:space="preserve">-only procedure apparently underestimates the </w:t>
      </w:r>
      <w:r w:rsidR="00DF5024">
        <w:t>vehicle</w:t>
      </w:r>
      <w:r w:rsidRPr="00EE04AD">
        <w:t xml:space="preserve"> drag by about </w:t>
      </w:r>
      <w:r w:rsidR="00E2570A">
        <w:t>30</w:t>
      </w:r>
      <w:r w:rsidRPr="00EE04AD">
        <w:t xml:space="preserve"> percent</w:t>
      </w:r>
      <w:r w:rsidR="00E2570A">
        <w:t xml:space="preserve"> (0.00744 vs. 0.00968)</w:t>
      </w:r>
      <w:r w:rsidR="00DF5024">
        <w:t xml:space="preserve"> compared to the velocimeter solution</w:t>
      </w:r>
      <w:r w:rsidRPr="00EE04AD">
        <w:t xml:space="preserve">.  Note that the </w:t>
      </w:r>
      <w:r w:rsidR="00C17280">
        <w:t xml:space="preserve">absolute </w:t>
      </w:r>
      <w:r w:rsidRPr="00EE04AD">
        <w:t>drag</w:t>
      </w:r>
      <w:r w:rsidR="00C17280">
        <w:t xml:space="preserve"> coefficients</w:t>
      </w:r>
      <w:r w:rsidRPr="00EE04AD">
        <w:t xml:space="preserve"> </w:t>
      </w:r>
      <w:r w:rsidR="00C17280">
        <w:t>are</w:t>
      </w:r>
      <w:r w:rsidRPr="00EE04AD">
        <w:t xml:space="preserve"> </w:t>
      </w:r>
      <w:r w:rsidR="00E2570A">
        <w:t xml:space="preserve">overall </w:t>
      </w:r>
      <w:r w:rsidRPr="00EE04AD">
        <w:t>higher for DG044 than for DG043</w:t>
      </w:r>
      <w:r w:rsidR="00E2570A">
        <w:t xml:space="preserve"> (using both solution types)</w:t>
      </w:r>
      <w:r w:rsidRPr="00EE04AD">
        <w:t xml:space="preserve">; this is due to DG044 carrying a </w:t>
      </w:r>
      <w:proofErr w:type="spellStart"/>
      <w:r w:rsidRPr="00EE04AD">
        <w:t>WETLabs</w:t>
      </w:r>
      <w:proofErr w:type="spellEnd"/>
      <w:r w:rsidRPr="00EE04AD">
        <w:t xml:space="preserve"> ECO sensor</w:t>
      </w:r>
      <w:r w:rsidR="00DF5024">
        <w:t>, which protrudes from the aft fairing</w:t>
      </w:r>
      <w:r w:rsidRPr="00EE04AD">
        <w:t>.</w:t>
      </w:r>
      <w:r w:rsidR="003A081D">
        <w:t xml:space="preserve">  </w:t>
      </w:r>
    </w:p>
    <w:p w14:paraId="4F0A15C2" w14:textId="3939377F" w:rsidR="001D62E1" w:rsidRDefault="001D62E1" w:rsidP="000943C4"/>
    <w:p w14:paraId="26C89670" w14:textId="1C2F7F16" w:rsidR="00582221" w:rsidRDefault="00582221" w:rsidP="000943C4">
      <w:r>
        <w:rPr>
          <w:noProof/>
        </w:rPr>
        <w:drawing>
          <wp:inline distT="0" distB="0" distL="0" distR="0" wp14:anchorId="652B39D8" wp14:editId="10DC6736">
            <wp:extent cx="5486400" cy="4114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ive8_ab.png"/>
                    <pic:cNvPicPr/>
                  </pic:nvPicPr>
                  <pic:blipFill>
                    <a:blip r:embed="rId21"/>
                    <a:stretch>
                      <a:fillRect/>
                    </a:stretch>
                  </pic:blipFill>
                  <pic:spPr>
                    <a:xfrm>
                      <a:off x="0" y="0"/>
                      <a:ext cx="5486400" cy="4114800"/>
                    </a:xfrm>
                    <a:prstGeom prst="rect">
                      <a:avLst/>
                    </a:prstGeom>
                  </pic:spPr>
                </pic:pic>
              </a:graphicData>
            </a:graphic>
          </wp:inline>
        </w:drawing>
      </w:r>
    </w:p>
    <w:p w14:paraId="4A19672B" w14:textId="6C6534CB" w:rsidR="00582221" w:rsidRDefault="00582221" w:rsidP="00582221">
      <w:pPr>
        <w:pStyle w:val="Caption"/>
      </w:pPr>
      <w:bookmarkStart w:id="14" w:name="_Ref12796951"/>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10</w:t>
      </w:r>
      <w:r w:rsidR="009064ED">
        <w:rPr>
          <w:noProof/>
        </w:rPr>
        <w:fldChar w:fldCharType="end"/>
      </w:r>
      <w:bookmarkEnd w:id="14"/>
      <w:r>
        <w:t xml:space="preserve">: </w:t>
      </w:r>
      <w:r w:rsidR="00B8160E">
        <w:t xml:space="preserve">Detail of </w:t>
      </w:r>
      <w:r w:rsidR="00B8160E" w:rsidRPr="00B8160E">
        <w:rPr>
          <w:i/>
        </w:rPr>
        <w:t>w</w:t>
      </w:r>
      <w:r w:rsidR="00B8160E">
        <w:t xml:space="preserve">-only and </w:t>
      </w:r>
      <w:r w:rsidR="00B8160E" w:rsidRPr="00B8160E">
        <w:rPr>
          <w:i/>
        </w:rPr>
        <w:t>w</w:t>
      </w:r>
      <w:r w:rsidR="00B8160E">
        <w:t xml:space="preserve"> and velocimeter l</w:t>
      </w:r>
      <w:r w:rsidR="00B8160E" w:rsidRPr="006B093D">
        <w:t>ift/drag grid solution</w:t>
      </w:r>
      <w:r w:rsidR="00B8160E">
        <w:t>s</w:t>
      </w:r>
      <w:r w:rsidR="00B8160E" w:rsidRPr="006B093D">
        <w:t xml:space="preserve"> </w:t>
      </w:r>
      <w:r w:rsidR="00B8160E" w:rsidRPr="00031529">
        <w:t xml:space="preserve">combining dives </w:t>
      </w:r>
      <w:r w:rsidR="00B8160E">
        <w:t>3, 5, 7, and 8</w:t>
      </w:r>
      <w:r w:rsidR="00B8160E" w:rsidRPr="00F05F08">
        <w:t xml:space="preserve"> </w:t>
      </w:r>
      <w:r w:rsidR="00B8160E" w:rsidRPr="00031529">
        <w:t xml:space="preserve">during </w:t>
      </w:r>
      <w:r w:rsidR="0078762F">
        <w:t xml:space="preserve">the </w:t>
      </w:r>
      <w:r w:rsidR="00B8160E" w:rsidRPr="00031529">
        <w:t xml:space="preserve">Puget Sound deployment of DG044 in August, 2018. Dives provided </w:t>
      </w:r>
      <w:r w:rsidR="00B8160E">
        <w:t>1</w:t>
      </w:r>
      <w:r w:rsidR="00B8160E" w:rsidRPr="00031529">
        <w:t>6° pitch separation</w:t>
      </w:r>
      <w:r w:rsidR="00B8160E">
        <w:t>.  Note change of axes scale.</w:t>
      </w:r>
    </w:p>
    <w:p w14:paraId="47513574" w14:textId="39AAEEFE" w:rsidR="0078762F" w:rsidRDefault="0078762F" w:rsidP="000943C4">
      <w:r>
        <w:t xml:space="preserve">Analysis of a subsequent deployment of DG044 off Iceland in June, 2019 diving to 900 meters shows that, using </w:t>
      </w:r>
      <w:r w:rsidRPr="00BA00EA">
        <w:rPr>
          <w:i/>
        </w:rPr>
        <w:t>w</w:t>
      </w:r>
      <w:r>
        <w:t xml:space="preserve">-only, FMS </w:t>
      </w:r>
      <w:r w:rsidR="00ED1F30">
        <w:t xml:space="preserve">similarly </w:t>
      </w:r>
      <w:r>
        <w:t>under-estimates drag and over-estimates lift compared to incorporating velocimeter data</w:t>
      </w:r>
      <w:r w:rsidR="00ED1F30">
        <w:t xml:space="preserve">; see </w:t>
      </w:r>
      <w:r w:rsidR="00ED1F30">
        <w:fldChar w:fldCharType="begin"/>
      </w:r>
      <w:r w:rsidR="00ED1F30">
        <w:instrText xml:space="preserve"> REF _Ref14985931 \h </w:instrText>
      </w:r>
      <w:r w:rsidR="00ED1F30">
        <w:fldChar w:fldCharType="separate"/>
      </w:r>
      <w:r w:rsidR="009178B7">
        <w:t xml:space="preserve">Figure </w:t>
      </w:r>
      <w:r w:rsidR="009178B7">
        <w:rPr>
          <w:noProof/>
        </w:rPr>
        <w:t>11</w:t>
      </w:r>
      <w:r w:rsidR="00ED1F30">
        <w:fldChar w:fldCharType="end"/>
      </w:r>
      <w:r w:rsidR="00ED1F30">
        <w:t>.</w:t>
      </w:r>
      <w:r>
        <w:t xml:space="preserve">  While the drag coefficient values are quite similar to those found during the Puget Sound </w:t>
      </w:r>
      <w:r>
        <w:lastRenderedPageBreak/>
        <w:t>deployment the lift coefficient is substantially smaller; this is due to the consistently steep</w:t>
      </w:r>
      <w:r w:rsidR="00ED1F30">
        <w:t xml:space="preserve"> (45</w:t>
      </w:r>
      <w:r w:rsidR="00ED1F30" w:rsidRPr="00031529">
        <w:t>°</w:t>
      </w:r>
      <w:r w:rsidR="00ED1F30">
        <w:t>)</w:t>
      </w:r>
      <w:r>
        <w:t xml:space="preserve">, fast </w:t>
      </w:r>
      <w:r w:rsidR="00ED1F30">
        <w:t xml:space="preserve">(50 cm/s) </w:t>
      </w:r>
      <w:r>
        <w:t>dives performed off Iceland but not in Puget Sound.</w:t>
      </w:r>
    </w:p>
    <w:p w14:paraId="4E373A95" w14:textId="77777777" w:rsidR="0078762F" w:rsidRDefault="0078762F" w:rsidP="000943C4"/>
    <w:p w14:paraId="086EE22A" w14:textId="2670EC46" w:rsidR="0078762F" w:rsidRDefault="0078762F" w:rsidP="000943C4">
      <w:r>
        <w:rPr>
          <w:noProof/>
        </w:rPr>
        <w:drawing>
          <wp:inline distT="0" distB="0" distL="0" distR="0" wp14:anchorId="552504F5" wp14:editId="1EE3AD39">
            <wp:extent cx="5486400" cy="411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ve_64_ab.png"/>
                    <pic:cNvPicPr/>
                  </pic:nvPicPr>
                  <pic:blipFill>
                    <a:blip r:embed="rId22"/>
                    <a:stretch>
                      <a:fillRect/>
                    </a:stretch>
                  </pic:blipFill>
                  <pic:spPr>
                    <a:xfrm>
                      <a:off x="0" y="0"/>
                      <a:ext cx="5486400" cy="4114800"/>
                    </a:xfrm>
                    <a:prstGeom prst="rect">
                      <a:avLst/>
                    </a:prstGeom>
                  </pic:spPr>
                </pic:pic>
              </a:graphicData>
            </a:graphic>
          </wp:inline>
        </w:drawing>
      </w:r>
    </w:p>
    <w:p w14:paraId="487AB7E1" w14:textId="103AF185" w:rsidR="0078762F" w:rsidRDefault="0078762F" w:rsidP="0078762F">
      <w:pPr>
        <w:pStyle w:val="Caption"/>
      </w:pPr>
      <w:bookmarkStart w:id="15" w:name="_Ref14985931"/>
      <w:r>
        <w:t xml:space="preserve">Figure </w:t>
      </w:r>
      <w:fldSimple w:instr=" SEQ Figure \* ARABIC ">
        <w:r w:rsidR="009178B7">
          <w:rPr>
            <w:noProof/>
          </w:rPr>
          <w:t>11</w:t>
        </w:r>
      </w:fldSimple>
      <w:bookmarkEnd w:id="15"/>
      <w:r>
        <w:t xml:space="preserve">: Detail of </w:t>
      </w:r>
      <w:r w:rsidRPr="00B8160E">
        <w:rPr>
          <w:i/>
        </w:rPr>
        <w:t>w</w:t>
      </w:r>
      <w:r>
        <w:t xml:space="preserve">-only and </w:t>
      </w:r>
      <w:r w:rsidRPr="00B8160E">
        <w:rPr>
          <w:i/>
        </w:rPr>
        <w:t>w</w:t>
      </w:r>
      <w:r>
        <w:t xml:space="preserve"> and velocimeter l</w:t>
      </w:r>
      <w:r w:rsidRPr="006B093D">
        <w:t>ift/drag grid solution</w:t>
      </w:r>
      <w:r>
        <w:t>s</w:t>
      </w:r>
      <w:r w:rsidRPr="006B093D">
        <w:t xml:space="preserve"> </w:t>
      </w:r>
      <w:r w:rsidRPr="00031529">
        <w:t xml:space="preserve">combining dives </w:t>
      </w:r>
      <w:r>
        <w:t>48 thru 56 and 58 thru 64</w:t>
      </w:r>
      <w:r w:rsidRPr="00F05F08">
        <w:t xml:space="preserve"> </w:t>
      </w:r>
      <w:r w:rsidRPr="00031529">
        <w:t xml:space="preserve">during </w:t>
      </w:r>
      <w:r>
        <w:t xml:space="preserve">the Iceland </w:t>
      </w:r>
      <w:r w:rsidRPr="00031529">
        <w:t xml:space="preserve">deployment of DG044 in </w:t>
      </w:r>
      <w:r>
        <w:t>June</w:t>
      </w:r>
      <w:r w:rsidRPr="00031529">
        <w:t>, 201</w:t>
      </w:r>
      <w:r>
        <w:t>9</w:t>
      </w:r>
      <w:r w:rsidRPr="00031529">
        <w:t xml:space="preserve">. </w:t>
      </w:r>
      <w:r>
        <w:t>Although these steep</w:t>
      </w:r>
      <w:r w:rsidRPr="00031529">
        <w:t xml:space="preserve"> </w:t>
      </w:r>
      <w:r>
        <w:t xml:space="preserve">dives </w:t>
      </w:r>
      <w:r w:rsidRPr="00031529">
        <w:t xml:space="preserve">provided </w:t>
      </w:r>
      <w:r>
        <w:t>only a 5</w:t>
      </w:r>
      <w:r w:rsidRPr="00031529">
        <w:t>° pitch separation</w:t>
      </w:r>
      <w:r>
        <w:t>, drag is nevertheless well constrained for both solutions.  Note that for this analysis a finer grid was used to estimate the lift/drag coefficients.  Note also that</w:t>
      </w:r>
      <w:r w:rsidR="00ED1F30">
        <w:t>, in this case,</w:t>
      </w:r>
      <w:r>
        <w:t xml:space="preserve"> there are two potential </w:t>
      </w:r>
      <w:r w:rsidRPr="0078762F">
        <w:rPr>
          <w:i/>
        </w:rPr>
        <w:t>w</w:t>
      </w:r>
      <w:r>
        <w:t xml:space="preserve">-only </w:t>
      </w:r>
      <m:oMath>
        <m:sSub>
          <m:sSubPr>
            <m:ctrlPr>
              <w:rPr>
                <w:rFonts w:ascii="Cambria Math" w:hAnsi="Cambria Math"/>
                <w:i/>
              </w:rPr>
            </m:ctrlPr>
          </m:sSubPr>
          <m:e>
            <m:r>
              <w:rPr>
                <w:rFonts w:ascii="Cambria Math" w:hAnsi="Cambria Math"/>
              </w:rPr>
              <m:t>w</m:t>
            </m:r>
          </m:e>
          <m:sub>
            <m:r>
              <w:rPr>
                <w:rFonts w:ascii="Cambria Math" w:hAnsi="Cambria Math"/>
              </w:rPr>
              <m:t>rms</m:t>
            </m:r>
          </m:sub>
        </m:sSub>
      </m:oMath>
      <w:r>
        <w:t xml:space="preserve"> minima</w:t>
      </w:r>
      <w:r w:rsidR="00ED1F30">
        <w:t xml:space="preserve">, unlike the single </w:t>
      </w:r>
      <w:r w:rsidR="00ED1F30" w:rsidRPr="00ED1F30">
        <w:rPr>
          <w:i/>
        </w:rPr>
        <w:t>w</w:t>
      </w:r>
      <w:r w:rsidR="00ED1F30">
        <w:t xml:space="preserve"> and velocimeter solution.</w:t>
      </w:r>
      <w:r>
        <w:t xml:space="preserve">  </w:t>
      </w:r>
    </w:p>
    <w:p w14:paraId="4B3095D4" w14:textId="77777777" w:rsidR="00ED1F30" w:rsidRDefault="00ED1F30" w:rsidP="000943C4"/>
    <w:p w14:paraId="53E87761" w14:textId="460CFC5D" w:rsidR="000943C4" w:rsidRPr="00EE04AD" w:rsidRDefault="00393463" w:rsidP="000943C4">
      <w:r>
        <w:t>The</w:t>
      </w:r>
      <w:r w:rsidR="000943C4" w:rsidRPr="00EE04AD">
        <w:t xml:space="preserve"> </w:t>
      </w:r>
      <w:r w:rsidR="000943C4" w:rsidRPr="00E40531">
        <w:rPr>
          <w:i/>
        </w:rPr>
        <w:t>w</w:t>
      </w:r>
      <w:r w:rsidR="000943C4" w:rsidRPr="00EE04AD">
        <w:t xml:space="preserve">-only grid solution is overfitting the </w:t>
      </w:r>
      <w:r w:rsidR="006A142A" w:rsidRPr="006A142A">
        <w:rPr>
          <w:i/>
        </w:rPr>
        <w:t>w</w:t>
      </w:r>
      <w:r w:rsidR="006A142A">
        <w:t xml:space="preserve"> </w:t>
      </w:r>
      <w:r w:rsidR="000943C4" w:rsidRPr="00EE04AD">
        <w:t xml:space="preserve">data </w:t>
      </w:r>
      <w:r>
        <w:t>as shown</w:t>
      </w:r>
      <w:r w:rsidR="000943C4" w:rsidRPr="00EE04AD">
        <w:t xml:space="preserve"> in the following</w:t>
      </w:r>
      <w:r w:rsidR="00880DFE">
        <w:t xml:space="preserve"> </w:t>
      </w:r>
      <w:r w:rsidR="00671495">
        <w:t>extended</w:t>
      </w:r>
      <w:r w:rsidR="000943C4" w:rsidRPr="00EE04AD">
        <w:t xml:space="preserve"> vertica</w:t>
      </w:r>
      <w:r w:rsidR="001D62E1">
        <w:t>l-</w:t>
      </w:r>
      <w:r w:rsidR="000943C4" w:rsidRPr="00EE04AD">
        <w:t xml:space="preserve">velocity plots for </w:t>
      </w:r>
      <w:r w:rsidR="001D62E1">
        <w:t>dive 22</w:t>
      </w:r>
      <w:r w:rsidR="000943C4" w:rsidRPr="00EE04AD">
        <w:t xml:space="preserve"> from DG043</w:t>
      </w:r>
      <w:r w:rsidR="001D62E1">
        <w:t xml:space="preserve"> in March, 2019</w:t>
      </w:r>
      <w:r w:rsidR="000943C4" w:rsidRPr="00EE04AD">
        <w:t xml:space="preserve"> using both the </w:t>
      </w:r>
      <w:r w:rsidR="000943C4" w:rsidRPr="00E40531">
        <w:rPr>
          <w:i/>
        </w:rPr>
        <w:t>w-</w:t>
      </w:r>
      <w:r w:rsidR="000943C4" w:rsidRPr="00EE04AD">
        <w:t xml:space="preserve">only and the velocimeter-constrained solutions.  The vertical velocity residuals are smaller </w:t>
      </w:r>
      <w:r w:rsidR="00A47C45">
        <w:t>based on</w:t>
      </w:r>
      <w:r w:rsidR="000943C4" w:rsidRPr="00EE04AD">
        <w:t xml:space="preserve"> the </w:t>
      </w:r>
      <w:r w:rsidR="000943C4" w:rsidRPr="00E40531">
        <w:rPr>
          <w:i/>
        </w:rPr>
        <w:t>w-</w:t>
      </w:r>
      <w:r w:rsidR="000943C4" w:rsidRPr="00EE04AD">
        <w:t xml:space="preserve">only solution </w:t>
      </w:r>
      <w:r w:rsidR="00A47C45">
        <w:t>(</w:t>
      </w:r>
      <w:r w:rsidR="00A47C45">
        <w:fldChar w:fldCharType="begin"/>
      </w:r>
      <w:r w:rsidR="00A47C45">
        <w:instrText xml:space="preserve"> REF _Ref5466050 \h </w:instrText>
      </w:r>
      <w:r w:rsidR="00A47C45">
        <w:fldChar w:fldCharType="separate"/>
      </w:r>
      <w:r w:rsidR="009178B7">
        <w:t xml:space="preserve">Figure </w:t>
      </w:r>
      <w:r w:rsidR="009178B7">
        <w:rPr>
          <w:noProof/>
        </w:rPr>
        <w:t>12</w:t>
      </w:r>
      <w:r w:rsidR="00A47C45">
        <w:fldChar w:fldCharType="end"/>
      </w:r>
      <w:r w:rsidR="00A47C45">
        <w:t xml:space="preserve">) </w:t>
      </w:r>
      <w:r w:rsidR="000943C4" w:rsidRPr="00EE04AD">
        <w:t>but the horizontal speed predictions are substantially worse than the velocimeter-</w:t>
      </w:r>
      <w:r w:rsidR="0043359F">
        <w:t>estimated</w:t>
      </w:r>
      <w:r w:rsidR="000943C4" w:rsidRPr="00EE04AD">
        <w:t xml:space="preserve"> values</w:t>
      </w:r>
      <w:r w:rsidR="00A47C45">
        <w:t xml:space="preserve">.  </w:t>
      </w:r>
      <w:r w:rsidR="00A47C45">
        <w:fldChar w:fldCharType="begin"/>
      </w:r>
      <w:r w:rsidR="00A47C45">
        <w:instrText xml:space="preserve"> REF _Ref5466085 \h </w:instrText>
      </w:r>
      <w:r w:rsidR="00A47C45">
        <w:fldChar w:fldCharType="separate"/>
      </w:r>
      <w:r w:rsidR="009178B7">
        <w:t xml:space="preserve">Figure </w:t>
      </w:r>
      <w:r w:rsidR="009178B7">
        <w:rPr>
          <w:noProof/>
        </w:rPr>
        <w:t>13</w:t>
      </w:r>
      <w:r w:rsidR="00A47C45">
        <w:fldChar w:fldCharType="end"/>
      </w:r>
      <w:r w:rsidR="00A47C45">
        <w:t xml:space="preserve"> shows that while the vertical velocity residuals are slightly worse, the horizontal velocity estimates are much better</w:t>
      </w:r>
      <w:r w:rsidR="000875DB">
        <w:t xml:space="preserve"> </w:t>
      </w:r>
      <w:r w:rsidR="0008061C">
        <w:t>when employing</w:t>
      </w:r>
      <w:r w:rsidR="009B1440">
        <w:t xml:space="preserve"> velocimeter-informed</w:t>
      </w:r>
      <w:r w:rsidR="00A47C45">
        <w:t xml:space="preserve"> lift/drag coefficients</w:t>
      </w:r>
      <w:r w:rsidR="000943C4" w:rsidRPr="00EE04AD">
        <w:t>.</w:t>
      </w:r>
    </w:p>
    <w:p w14:paraId="1838B070" w14:textId="3348B8DC" w:rsidR="000943C4" w:rsidRDefault="000943C4" w:rsidP="000943C4"/>
    <w:p w14:paraId="07E8A39F" w14:textId="435B208D" w:rsidR="007038A4" w:rsidRDefault="00117F61" w:rsidP="000943C4">
      <w:r>
        <w:rPr>
          <w:noProof/>
        </w:rPr>
        <w:lastRenderedPageBreak/>
        <w:drawing>
          <wp:inline distT="0" distB="0" distL="0" distR="0" wp14:anchorId="19FCA0FC" wp14:editId="6F94CCE9">
            <wp:extent cx="5486400" cy="60280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ve22_VV.png"/>
                    <pic:cNvPicPr/>
                  </pic:nvPicPr>
                  <pic:blipFill>
                    <a:blip r:embed="rId23"/>
                    <a:stretch>
                      <a:fillRect/>
                    </a:stretch>
                  </pic:blipFill>
                  <pic:spPr>
                    <a:xfrm>
                      <a:off x="0" y="0"/>
                      <a:ext cx="5486400" cy="6028055"/>
                    </a:xfrm>
                    <a:prstGeom prst="rect">
                      <a:avLst/>
                    </a:prstGeom>
                  </pic:spPr>
                </pic:pic>
              </a:graphicData>
            </a:graphic>
          </wp:inline>
        </w:drawing>
      </w:r>
    </w:p>
    <w:p w14:paraId="2297BE27" w14:textId="627E094A" w:rsidR="001D62E1" w:rsidRDefault="001D62E1" w:rsidP="001D62E1">
      <w:pPr>
        <w:pStyle w:val="Caption"/>
      </w:pPr>
      <w:bookmarkStart w:id="16" w:name="_Ref5466050"/>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12</w:t>
      </w:r>
      <w:r w:rsidR="009064ED">
        <w:rPr>
          <w:noProof/>
        </w:rPr>
        <w:fldChar w:fldCharType="end"/>
      </w:r>
      <w:bookmarkEnd w:id="16"/>
      <w:r>
        <w:t>: Vertical</w:t>
      </w:r>
      <w:r w:rsidR="00671495">
        <w:t xml:space="preserve"> and horizontal </w:t>
      </w:r>
      <w:r>
        <w:t>velocity plot for dive 22 from DG043 in March, 2019 using</w:t>
      </w:r>
      <w:r w:rsidR="007B2976">
        <w:t xml:space="preserve"> the</w:t>
      </w:r>
      <w:r>
        <w:t xml:space="preserve"> </w:t>
      </w:r>
      <w:r w:rsidRPr="007B2976">
        <w:rPr>
          <w:i/>
        </w:rPr>
        <w:t>w</w:t>
      </w:r>
      <w:r>
        <w:t xml:space="preserve">-only </w:t>
      </w:r>
      <w:r w:rsidR="007B2976">
        <w:t>lift/drag solution</w:t>
      </w:r>
      <w:r>
        <w:t>.</w:t>
      </w:r>
      <w:r w:rsidR="00B026F2">
        <w:t xml:space="preserve"> </w:t>
      </w:r>
      <w:r w:rsidR="007503B3">
        <w:t>Vertical dashed lines indicate the</w:t>
      </w:r>
      <w:r w:rsidR="00D93FC0">
        <w:t xml:space="preserve"> desired</w:t>
      </w:r>
      <w:r w:rsidR="007503B3">
        <w:t xml:space="preserve"> </w:t>
      </w:r>
      <w:r w:rsidR="007503B3" w:rsidRPr="007503B3">
        <w:rPr>
          <w:i/>
        </w:rPr>
        <w:t>w</w:t>
      </w:r>
      <w:r w:rsidR="00D93FC0">
        <w:t xml:space="preserve">. </w:t>
      </w:r>
      <w:r w:rsidR="00B026F2">
        <w:t xml:space="preserve">Note the poor horizontal velocity </w:t>
      </w:r>
      <m:oMath>
        <m:sSub>
          <m:sSubPr>
            <m:ctrlPr>
              <w:rPr>
                <w:rFonts w:ascii="Cambria Math" w:hAnsi="Cambria Math"/>
                <w:i/>
              </w:rPr>
            </m:ctrlPr>
          </m:sSubPr>
          <m:e>
            <m:r>
              <w:rPr>
                <w:rFonts w:ascii="Cambria Math" w:hAnsi="Cambria Math"/>
              </w:rPr>
              <m:t>u</m:t>
            </m:r>
          </m:e>
          <m:sub>
            <m:r>
              <w:rPr>
                <w:rFonts w:ascii="Cambria Math" w:hAnsi="Cambria Math"/>
              </w:rPr>
              <m:t>stdy</m:t>
            </m:r>
          </m:sub>
        </m:sSub>
      </m:oMath>
      <w:r w:rsidR="00117F61">
        <w:t xml:space="preserve"> </w:t>
      </w:r>
      <w:r w:rsidR="00B026F2">
        <w:t>prediction, especially on the dive</w:t>
      </w:r>
      <w:r w:rsidR="00D378E3">
        <w:t xml:space="preserve">, which </w:t>
      </w:r>
      <w:r w:rsidR="00C3555A">
        <w:t xml:space="preserve">overestimates </w:t>
      </w:r>
      <m:oMath>
        <m:sSub>
          <m:sSubPr>
            <m:ctrlPr>
              <w:rPr>
                <w:rFonts w:ascii="Cambria Math" w:hAnsi="Cambria Math"/>
                <w:i/>
              </w:rPr>
            </m:ctrlPr>
          </m:sSubPr>
          <m:e>
            <m:r>
              <w:rPr>
                <w:rFonts w:ascii="Cambria Math" w:hAnsi="Cambria Math"/>
              </w:rPr>
              <m:t>u</m:t>
            </m:r>
          </m:e>
          <m:sub>
            <m:r>
              <w:rPr>
                <w:rFonts w:ascii="Cambria Math" w:hAnsi="Cambria Math"/>
              </w:rPr>
              <m:t>velo</m:t>
            </m:r>
          </m:sub>
        </m:sSub>
      </m:oMath>
      <w:r w:rsidR="00D378E3">
        <w:t xml:space="preserve"> by ~4 cm/s</w:t>
      </w:r>
      <w:r w:rsidR="00B026F2">
        <w:t>.</w:t>
      </w:r>
    </w:p>
    <w:p w14:paraId="4D722775" w14:textId="77777777" w:rsidR="007038A4" w:rsidRDefault="007038A4" w:rsidP="001D62E1">
      <w:pPr>
        <w:pStyle w:val="Caption"/>
      </w:pPr>
    </w:p>
    <w:p w14:paraId="25188648" w14:textId="40FB71AA" w:rsidR="007038A4" w:rsidRDefault="00DF64A6" w:rsidP="001D62E1">
      <w:pPr>
        <w:pStyle w:val="Caption"/>
      </w:pPr>
      <w:r>
        <w:rPr>
          <w:noProof/>
        </w:rPr>
        <w:lastRenderedPageBreak/>
        <w:drawing>
          <wp:inline distT="0" distB="0" distL="0" distR="0" wp14:anchorId="09445270" wp14:editId="4ABE7044">
            <wp:extent cx="5486400" cy="6028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ve22_VV.png"/>
                    <pic:cNvPicPr/>
                  </pic:nvPicPr>
                  <pic:blipFill>
                    <a:blip r:embed="rId24"/>
                    <a:stretch>
                      <a:fillRect/>
                    </a:stretch>
                  </pic:blipFill>
                  <pic:spPr>
                    <a:xfrm>
                      <a:off x="0" y="0"/>
                      <a:ext cx="5486400" cy="6028055"/>
                    </a:xfrm>
                    <a:prstGeom prst="rect">
                      <a:avLst/>
                    </a:prstGeom>
                  </pic:spPr>
                </pic:pic>
              </a:graphicData>
            </a:graphic>
          </wp:inline>
        </w:drawing>
      </w:r>
    </w:p>
    <w:p w14:paraId="269A59D6" w14:textId="1E04FE76" w:rsidR="001D62E1" w:rsidRDefault="001D62E1" w:rsidP="001D62E1">
      <w:pPr>
        <w:pStyle w:val="Caption"/>
      </w:pPr>
      <w:bookmarkStart w:id="17" w:name="_Ref5466085"/>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13</w:t>
      </w:r>
      <w:r w:rsidR="009064ED">
        <w:rPr>
          <w:noProof/>
        </w:rPr>
        <w:fldChar w:fldCharType="end"/>
      </w:r>
      <w:bookmarkEnd w:id="17"/>
      <w:r>
        <w:t xml:space="preserve">: </w:t>
      </w:r>
      <w:r w:rsidRPr="00100ABA">
        <w:t>Vertical</w:t>
      </w:r>
      <w:r w:rsidR="00671495">
        <w:t xml:space="preserve"> and horizontal </w:t>
      </w:r>
      <w:r w:rsidRPr="00100ABA">
        <w:t xml:space="preserve">velocity plot for dive 22 from DG043 in March, 2019 using </w:t>
      </w:r>
      <w:r w:rsidR="007B2976">
        <w:t xml:space="preserve">the </w:t>
      </w:r>
      <w:r>
        <w:t>combined</w:t>
      </w:r>
      <w:r w:rsidRPr="006B093D">
        <w:t xml:space="preserve"> </w:t>
      </w:r>
      <w:r w:rsidRPr="007B2976">
        <w:rPr>
          <w:i/>
        </w:rPr>
        <w:t>w</w:t>
      </w:r>
      <w:r>
        <w:t xml:space="preserve"> and velocimeter</w:t>
      </w:r>
      <w:r w:rsidRPr="006B093D">
        <w:t xml:space="preserve"> </w:t>
      </w:r>
      <w:r w:rsidR="007B2976">
        <w:t>lift/drag solution</w:t>
      </w:r>
      <w:r w:rsidR="00AB14D3">
        <w:t>.</w:t>
      </w:r>
      <w:r w:rsidR="00393463">
        <w:t xml:space="preserve"> </w:t>
      </w:r>
      <w:r w:rsidR="007503B3">
        <w:t>Vertical dashed lines indicate the</w:t>
      </w:r>
      <w:r w:rsidR="00D93FC0">
        <w:t xml:space="preserve"> desired</w:t>
      </w:r>
      <w:r w:rsidR="007503B3">
        <w:t xml:space="preserve"> </w:t>
      </w:r>
      <w:r w:rsidR="007503B3" w:rsidRPr="007503B3">
        <w:rPr>
          <w:i/>
        </w:rPr>
        <w:t>w</w:t>
      </w:r>
      <w:r w:rsidR="007503B3">
        <w:t xml:space="preserve">. </w:t>
      </w:r>
      <w:r w:rsidR="00393463">
        <w:t xml:space="preserve">Note the improved </w:t>
      </w:r>
      <w:r w:rsidR="00410243">
        <w:t>horizontal velocity fit.</w:t>
      </w:r>
    </w:p>
    <w:p w14:paraId="77E2A6A0" w14:textId="4C8BF481" w:rsidR="00AB14D3" w:rsidRDefault="00972A25" w:rsidP="000943C4">
      <w:r>
        <w:fldChar w:fldCharType="begin"/>
      </w:r>
      <w:r>
        <w:instrText xml:space="preserve"> REF _Ref5464548 \h </w:instrText>
      </w:r>
      <w:r>
        <w:fldChar w:fldCharType="separate"/>
      </w:r>
      <w:r w:rsidR="009178B7">
        <w:t xml:space="preserve">Figure </w:t>
      </w:r>
      <w:r w:rsidR="009178B7">
        <w:rPr>
          <w:noProof/>
        </w:rPr>
        <w:t>14</w:t>
      </w:r>
      <w:r>
        <w:fldChar w:fldCharType="end"/>
      </w:r>
      <w:r>
        <w:t xml:space="preserve"> </w:t>
      </w:r>
      <w:r w:rsidR="00AB14D3">
        <w:t xml:space="preserve">below shows the impact of </w:t>
      </w:r>
      <w:r w:rsidR="00BE5156">
        <w:t>scaled</w:t>
      </w:r>
      <w:r w:rsidR="00AB14D3">
        <w:t xml:space="preserve"> lift and drag coefficients on the depth-averaged current (DAC) estimates for dive </w:t>
      </w:r>
      <w:r w:rsidR="00BE5156">
        <w:t>13</w:t>
      </w:r>
      <w:r w:rsidR="00AB14D3">
        <w:t xml:space="preserve"> from DG043 in March, 2019.  </w:t>
      </w:r>
      <w:r w:rsidR="00BE5156">
        <w:t>The</w:t>
      </w:r>
      <w:r w:rsidR="00D01596">
        <w:t xml:space="preserve"> velocimeter-based drag estimate is 30% larger than the minimum shown in the figure</w:t>
      </w:r>
      <w:r w:rsidR="007B0A48">
        <w:t xml:space="preserve">.  This increased drag value </w:t>
      </w:r>
      <w:r w:rsidR="00DC7E7E">
        <w:t>corresponds to the</w:t>
      </w:r>
      <w:r w:rsidR="00D01596">
        <w:t xml:space="preserve"> grid entries just above the minimum</w:t>
      </w:r>
      <w:r w:rsidR="00DC7E7E">
        <w:t xml:space="preserve"> point. The cyan magnitude contours (and directional arrows)</w:t>
      </w:r>
      <w:r w:rsidR="00D01596">
        <w:t xml:space="preserve"> indicat</w:t>
      </w:r>
      <w:r w:rsidR="00DC7E7E">
        <w:t xml:space="preserve">e </w:t>
      </w:r>
      <w:r w:rsidR="007B0A48">
        <w:t>velocimeter-informed</w:t>
      </w:r>
      <w:r w:rsidR="00DC7E7E">
        <w:t xml:space="preserve"> drag value would yield</w:t>
      </w:r>
      <w:r w:rsidR="00D01596">
        <w:t xml:space="preserve"> a DAC magnitude </w:t>
      </w:r>
      <w:r w:rsidR="007B0A48">
        <w:t>change</w:t>
      </w:r>
      <w:r w:rsidR="00D01596">
        <w:t xml:space="preserve"> of about 2 </w:t>
      </w:r>
      <w:r w:rsidR="00D01596">
        <w:lastRenderedPageBreak/>
        <w:t>cm/s to the southwest</w:t>
      </w:r>
      <w:r w:rsidR="003E4CF5">
        <w:rPr>
          <w:rStyle w:val="FootnoteReference"/>
        </w:rPr>
        <w:footnoteReference w:id="14"/>
      </w:r>
      <w:r w:rsidR="00D01596">
        <w:t>; this is a 10% difference on the 21 cm/s depth-average current estimated for this dive</w:t>
      </w:r>
      <w:r w:rsidR="0053589D">
        <w:rPr>
          <w:rStyle w:val="FootnoteReference"/>
        </w:rPr>
        <w:footnoteReference w:id="15"/>
      </w:r>
      <w:r w:rsidR="00D01596">
        <w:t xml:space="preserve">. </w:t>
      </w:r>
      <w:r w:rsidR="00BC2803">
        <w:t xml:space="preserve">  Note that </w:t>
      </w:r>
      <w:r w:rsidR="003E4CF5">
        <w:t xml:space="preserve">differences in scaled lift have little impact on the estimated depth-averaged current. </w:t>
      </w:r>
    </w:p>
    <w:p w14:paraId="5AEE6E35" w14:textId="156F0127" w:rsidR="00BE5156" w:rsidRDefault="00BC2803" w:rsidP="000943C4">
      <w:r>
        <w:rPr>
          <w:noProof/>
        </w:rPr>
        <w:drawing>
          <wp:inline distT="0" distB="0" distL="0" distR="0" wp14:anchorId="5E8BE6D8" wp14:editId="298129F5">
            <wp:extent cx="5486400" cy="4635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v0013_DAC.png"/>
                    <pic:cNvPicPr/>
                  </pic:nvPicPr>
                  <pic:blipFill>
                    <a:blip r:embed="rId25"/>
                    <a:stretch>
                      <a:fillRect/>
                    </a:stretch>
                  </pic:blipFill>
                  <pic:spPr>
                    <a:xfrm>
                      <a:off x="0" y="0"/>
                      <a:ext cx="5486400" cy="4635500"/>
                    </a:xfrm>
                    <a:prstGeom prst="rect">
                      <a:avLst/>
                    </a:prstGeom>
                  </pic:spPr>
                </pic:pic>
              </a:graphicData>
            </a:graphic>
          </wp:inline>
        </w:drawing>
      </w:r>
    </w:p>
    <w:p w14:paraId="25B15324" w14:textId="7EF9CF4F" w:rsidR="00972A25" w:rsidRPr="00EE04AD" w:rsidRDefault="00972A25" w:rsidP="00972A25">
      <w:pPr>
        <w:pStyle w:val="Caption"/>
      </w:pPr>
      <w:bookmarkStart w:id="18" w:name="_Ref5464548"/>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14</w:t>
      </w:r>
      <w:r w:rsidR="009064ED">
        <w:rPr>
          <w:noProof/>
        </w:rPr>
        <w:fldChar w:fldCharType="end"/>
      </w:r>
      <w:bookmarkEnd w:id="18"/>
      <w:r>
        <w:t>: Impact of scaled lift and drag coefficients on depth-averaged current</w:t>
      </w:r>
      <w:r w:rsidR="00BE5156">
        <w:t xml:space="preserve"> (DAC)</w:t>
      </w:r>
      <w:r>
        <w:t xml:space="preserve"> estimations for dive 1</w:t>
      </w:r>
      <w:r w:rsidR="00BE5156">
        <w:t>3</w:t>
      </w:r>
      <w:r>
        <w:t xml:space="preserve"> of DG043 in March, 2019.</w:t>
      </w:r>
      <w:r w:rsidR="00BE5156">
        <w:t xml:space="preserve"> Lift and drag coefficients are shown scaled from the minimum of </w:t>
      </w:r>
      <w:r w:rsidR="00BE5156" w:rsidRPr="00410243">
        <w:rPr>
          <w:i/>
        </w:rPr>
        <w:t>a</w:t>
      </w:r>
      <w:r w:rsidR="00BE5156">
        <w:t xml:space="preserve"> and </w:t>
      </w:r>
      <w:r w:rsidR="00BE5156" w:rsidRPr="00410243">
        <w:rPr>
          <w:i/>
        </w:rPr>
        <w:t>b</w:t>
      </w:r>
      <w:r w:rsidR="00BE5156">
        <w:t xml:space="preserve"> established using </w:t>
      </w:r>
      <w:r w:rsidR="00BE5156" w:rsidRPr="0083162E">
        <w:rPr>
          <w:i/>
        </w:rPr>
        <w:t>w</w:t>
      </w:r>
      <w:r w:rsidR="00BE5156">
        <w:t xml:space="preserve">-only comparisons. Magenta contours show the </w:t>
      </w:r>
      <m:oMath>
        <m:sSub>
          <m:sSubPr>
            <m:ctrlPr>
              <w:rPr>
                <w:rFonts w:ascii="Cambria Math" w:hAnsi="Cambria Math"/>
                <w:i/>
              </w:rPr>
            </m:ctrlPr>
          </m:sSubPr>
          <m:e>
            <m:r>
              <w:rPr>
                <w:rFonts w:ascii="Cambria Math" w:hAnsi="Cambria Math"/>
              </w:rPr>
              <m:t>w</m:t>
            </m:r>
          </m:e>
          <m:sub>
            <m:r>
              <w:rPr>
                <w:rFonts w:ascii="Cambria Math" w:hAnsi="Cambria Math"/>
              </w:rPr>
              <m:t>rms</m:t>
            </m:r>
          </m:sub>
        </m:sSub>
      </m:oMath>
      <w:r w:rsidR="00BE5156">
        <w:t xml:space="preserve"> difference</w:t>
      </w:r>
      <w:r w:rsidR="005D278F">
        <w:t xml:space="preserve"> contours</w:t>
      </w:r>
      <w:r w:rsidR="00BE5156">
        <w:t xml:space="preserve"> shown in</w:t>
      </w:r>
      <w:r w:rsidR="00FD6726">
        <w:t xml:space="preserve"> </w:t>
      </w:r>
      <w:r w:rsidR="00FD6726">
        <w:fldChar w:fldCharType="begin"/>
      </w:r>
      <w:r w:rsidR="00FD6726">
        <w:instrText xml:space="preserve"> REF _Ref12796640 \h </w:instrText>
      </w:r>
      <w:r w:rsidR="00FD6726">
        <w:fldChar w:fldCharType="separate"/>
      </w:r>
      <w:r w:rsidR="009178B7">
        <w:t xml:space="preserve">Figure </w:t>
      </w:r>
      <w:r w:rsidR="009178B7">
        <w:rPr>
          <w:noProof/>
        </w:rPr>
        <w:t>9</w:t>
      </w:r>
      <w:r w:rsidR="00FD6726">
        <w:fldChar w:fldCharType="end"/>
      </w:r>
      <w:r w:rsidR="00FD6726">
        <w:t xml:space="preserve"> </w:t>
      </w:r>
      <w:r w:rsidR="00BE5156">
        <w:t xml:space="preserve">appropriately scaled. Blue arrows show the magnitude and direction of DAC </w:t>
      </w:r>
      <w:r w:rsidR="00BE5156" w:rsidRPr="00BE5156">
        <w:rPr>
          <w:i/>
        </w:rPr>
        <w:t>differences</w:t>
      </w:r>
      <w:r w:rsidR="00BE5156">
        <w:t xml:space="preserve"> from </w:t>
      </w:r>
      <w:r w:rsidR="0083162E">
        <w:t>the 21 cm/s DAC estimated at the minimum lift/drag point (green star)</w:t>
      </w:r>
      <w:r w:rsidR="00BE5156">
        <w:t>.  Cyan contours show the DAC magnitude differences.</w:t>
      </w:r>
    </w:p>
    <w:p w14:paraId="44838663" w14:textId="77777777" w:rsidR="00CB3A59" w:rsidRDefault="00CB3A59" w:rsidP="000943C4"/>
    <w:p w14:paraId="295A6E5D" w14:textId="732DABB6" w:rsidR="00CB3A59" w:rsidRPr="00126377" w:rsidRDefault="00CB3A59" w:rsidP="00CB3A59">
      <w:pPr>
        <w:rPr>
          <w:color w:val="000000"/>
        </w:rPr>
      </w:pPr>
      <w:r>
        <w:rPr>
          <w:color w:val="000000"/>
        </w:rPr>
        <w:lastRenderedPageBreak/>
        <w:t xml:space="preserve">Systematic over/under-estimates of the lift and drag coefficients, respectively, by the </w:t>
      </w:r>
      <w:r w:rsidRPr="00CB3A59">
        <w:rPr>
          <w:i/>
          <w:color w:val="000000"/>
        </w:rPr>
        <w:t>w</w:t>
      </w:r>
      <w:r>
        <w:rPr>
          <w:color w:val="000000"/>
        </w:rPr>
        <w:t>-only processing impacts the DAC estimated on each dive and thus could impact large-scale analysis of ocean transports</w:t>
      </w:r>
      <w:r w:rsidR="00126377">
        <w:rPr>
          <w:color w:val="000000"/>
        </w:rPr>
        <w:t xml:space="preserve"> and flows</w:t>
      </w:r>
      <w:r>
        <w:rPr>
          <w:color w:val="000000"/>
        </w:rPr>
        <w:t>. </w:t>
      </w:r>
      <w:r>
        <w:rPr>
          <w:rStyle w:val="apple-converted-space"/>
          <w:color w:val="000000"/>
        </w:rPr>
        <w:t> </w:t>
      </w:r>
      <w:r w:rsidR="00126377">
        <w:rPr>
          <w:rStyle w:val="apple-converted-space"/>
          <w:color w:val="000000"/>
        </w:rPr>
        <w:t xml:space="preserve">We assessed the impact on DAC analysis of a heuristic adjustment of the recovered </w:t>
      </w:r>
      <w:r w:rsidR="00126377" w:rsidRPr="00126377">
        <w:rPr>
          <w:rStyle w:val="apple-converted-space"/>
          <w:i/>
          <w:color w:val="000000"/>
        </w:rPr>
        <w:t>w</w:t>
      </w:r>
      <w:r w:rsidR="00126377">
        <w:rPr>
          <w:rStyle w:val="apple-converted-space"/>
          <w:color w:val="000000"/>
        </w:rPr>
        <w:t xml:space="preserve">-only lift and drag parameters on the nine-month deployment of </w:t>
      </w:r>
      <w:hyperlink r:id="rId26" w:history="1">
        <w:r w:rsidR="00126377" w:rsidRPr="00126377">
          <w:rPr>
            <w:rStyle w:val="Hyperlink"/>
          </w:rPr>
          <w:t>SG128 off the Washington (USA) coast in 2015</w:t>
        </w:r>
      </w:hyperlink>
      <w:r w:rsidR="00126377">
        <w:rPr>
          <w:rStyle w:val="apple-converted-space"/>
          <w:color w:val="000000"/>
        </w:rPr>
        <w:t xml:space="preserve"> as part of </w:t>
      </w:r>
      <w:r w:rsidR="00126377">
        <w:rPr>
          <w:color w:val="000000"/>
        </w:rPr>
        <w:t>the Northwest Association of Networked Ocean Observing Systems (</w:t>
      </w:r>
      <w:hyperlink r:id="rId27" w:history="1">
        <w:r w:rsidR="00126377">
          <w:rPr>
            <w:rStyle w:val="Hyperlink"/>
          </w:rPr>
          <w:t>http://www.nanoos.org/</w:t>
        </w:r>
      </w:hyperlink>
      <w:r w:rsidR="00126377">
        <w:rPr>
          <w:color w:val="000000"/>
        </w:rPr>
        <w:t xml:space="preserve">).  </w:t>
      </w:r>
      <w:r>
        <w:rPr>
          <w:color w:val="000000"/>
        </w:rPr>
        <w:t>In this modified reprocessing, the drag coefficient was increased by 20% (1.2 x b) and the lift coefficient decreased by 40% (0.6 x a).</w:t>
      </w:r>
      <w:r>
        <w:rPr>
          <w:rStyle w:val="apple-converted-space"/>
          <w:color w:val="000000"/>
        </w:rPr>
        <w:t> </w:t>
      </w:r>
    </w:p>
    <w:p w14:paraId="0D48AD32" w14:textId="77777777" w:rsidR="00CB3A59" w:rsidRDefault="00CB3A59" w:rsidP="00CB3A59">
      <w:pPr>
        <w:rPr>
          <w:rFonts w:ascii="Cambria" w:hAnsi="Cambria"/>
          <w:color w:val="000000"/>
        </w:rPr>
      </w:pPr>
      <w:r>
        <w:rPr>
          <w:color w:val="000000"/>
        </w:rPr>
        <w:t> </w:t>
      </w:r>
    </w:p>
    <w:p w14:paraId="38290E9D" w14:textId="5E8F2C0C" w:rsidR="00CB3A59" w:rsidRDefault="00992AB0" w:rsidP="00CB3A59">
      <w:pPr>
        <w:rPr>
          <w:color w:val="000000"/>
        </w:rPr>
      </w:pPr>
      <w:r>
        <w:rPr>
          <w:color w:val="000000"/>
        </w:rPr>
        <w:fldChar w:fldCharType="begin"/>
      </w:r>
      <w:r>
        <w:rPr>
          <w:color w:val="000000"/>
        </w:rPr>
        <w:instrText xml:space="preserve"> REF _Ref12698366 \h </w:instrText>
      </w:r>
      <w:r>
        <w:rPr>
          <w:color w:val="000000"/>
        </w:rPr>
      </w:r>
      <w:r>
        <w:rPr>
          <w:color w:val="000000"/>
        </w:rPr>
        <w:fldChar w:fldCharType="separate"/>
      </w:r>
      <w:r w:rsidR="009178B7">
        <w:t xml:space="preserve">Figure </w:t>
      </w:r>
      <w:r w:rsidR="009178B7">
        <w:rPr>
          <w:noProof/>
        </w:rPr>
        <w:t>15</w:t>
      </w:r>
      <w:r>
        <w:rPr>
          <w:color w:val="000000"/>
        </w:rPr>
        <w:fldChar w:fldCharType="end"/>
      </w:r>
      <w:r>
        <w:rPr>
          <w:color w:val="000000"/>
        </w:rPr>
        <w:t xml:space="preserve"> and </w:t>
      </w:r>
      <w:r>
        <w:rPr>
          <w:color w:val="000000"/>
        </w:rPr>
        <w:fldChar w:fldCharType="begin"/>
      </w:r>
      <w:r>
        <w:rPr>
          <w:color w:val="000000"/>
        </w:rPr>
        <w:instrText xml:space="preserve"> REF _Ref12698381 \h </w:instrText>
      </w:r>
      <w:r>
        <w:rPr>
          <w:color w:val="000000"/>
        </w:rPr>
      </w:r>
      <w:r>
        <w:rPr>
          <w:color w:val="000000"/>
        </w:rPr>
        <w:fldChar w:fldCharType="separate"/>
      </w:r>
      <w:r w:rsidR="009178B7">
        <w:t xml:space="preserve">Figure </w:t>
      </w:r>
      <w:r w:rsidR="009178B7">
        <w:rPr>
          <w:noProof/>
        </w:rPr>
        <w:t>16</w:t>
      </w:r>
      <w:r>
        <w:rPr>
          <w:color w:val="000000"/>
        </w:rPr>
        <w:fldChar w:fldCharType="end"/>
      </w:r>
      <w:r>
        <w:rPr>
          <w:color w:val="000000"/>
        </w:rPr>
        <w:t xml:space="preserve"> </w:t>
      </w:r>
      <w:r w:rsidR="00CB3A59">
        <w:rPr>
          <w:color w:val="000000"/>
        </w:rPr>
        <w:t xml:space="preserve">show plots of components of DAC estimated under the “improved” heuristic </w:t>
      </w:r>
      <w:r w:rsidR="00126377">
        <w:rPr>
          <w:color w:val="000000"/>
        </w:rPr>
        <w:t>adjustment</w:t>
      </w:r>
      <w:r w:rsidR="00CB3A59">
        <w:rPr>
          <w:color w:val="000000"/>
        </w:rPr>
        <w:t xml:space="preserve"> versus those under the “original” </w:t>
      </w:r>
      <w:r w:rsidR="00CB3A59" w:rsidRPr="00E31212">
        <w:rPr>
          <w:i/>
          <w:color w:val="000000"/>
        </w:rPr>
        <w:t>w</w:t>
      </w:r>
      <w:r w:rsidR="00CB3A59">
        <w:rPr>
          <w:color w:val="000000"/>
        </w:rPr>
        <w:t xml:space="preserve">-only solution for each </w:t>
      </w:r>
      <w:r w:rsidR="00E31212">
        <w:rPr>
          <w:color w:val="000000"/>
        </w:rPr>
        <w:t>dive</w:t>
      </w:r>
      <w:r w:rsidR="00CB3A59">
        <w:rPr>
          <w:color w:val="000000"/>
        </w:rPr>
        <w:t xml:space="preserve"> </w:t>
      </w:r>
      <w:r w:rsidR="00E31212">
        <w:rPr>
          <w:color w:val="000000"/>
        </w:rPr>
        <w:t>of</w:t>
      </w:r>
      <w:r w:rsidR="00CB3A59">
        <w:rPr>
          <w:color w:val="000000"/>
        </w:rPr>
        <w:t xml:space="preserve"> the deployment. </w:t>
      </w:r>
      <w:r w:rsidR="00CB3A59">
        <w:rPr>
          <w:rStyle w:val="apple-converted-space"/>
          <w:color w:val="000000"/>
        </w:rPr>
        <w:t> </w:t>
      </w:r>
      <w:r w:rsidR="00E31212">
        <w:rPr>
          <w:color w:val="000000"/>
        </w:rPr>
        <w:t>For</w:t>
      </w:r>
      <w:r w:rsidR="00CB3A59">
        <w:rPr>
          <w:color w:val="000000"/>
        </w:rPr>
        <w:t xml:space="preserve"> each </w:t>
      </w:r>
      <w:r w:rsidR="00E31212">
        <w:rPr>
          <w:color w:val="000000"/>
        </w:rPr>
        <w:t>dive</w:t>
      </w:r>
      <w:r w:rsidR="00CB3A59">
        <w:rPr>
          <w:color w:val="000000"/>
        </w:rPr>
        <w:t>, the DAC is broken into components parallel to (</w:t>
      </w:r>
      <w:r>
        <w:rPr>
          <w:color w:val="000000"/>
        </w:rPr>
        <w:fldChar w:fldCharType="begin"/>
      </w:r>
      <w:r>
        <w:rPr>
          <w:color w:val="000000"/>
        </w:rPr>
        <w:instrText xml:space="preserve"> REF _Ref12698366 \h </w:instrText>
      </w:r>
      <w:r>
        <w:rPr>
          <w:color w:val="000000"/>
        </w:rPr>
      </w:r>
      <w:r>
        <w:rPr>
          <w:color w:val="000000"/>
        </w:rPr>
        <w:fldChar w:fldCharType="separate"/>
      </w:r>
      <w:r w:rsidR="009178B7">
        <w:t xml:space="preserve">Figure </w:t>
      </w:r>
      <w:r w:rsidR="009178B7">
        <w:rPr>
          <w:noProof/>
        </w:rPr>
        <w:t>15</w:t>
      </w:r>
      <w:r>
        <w:rPr>
          <w:color w:val="000000"/>
        </w:rPr>
        <w:fldChar w:fldCharType="end"/>
      </w:r>
      <w:r w:rsidR="00CB3A59">
        <w:rPr>
          <w:color w:val="000000"/>
        </w:rPr>
        <w:t>) and orthogonal to (</w:t>
      </w:r>
      <w:r>
        <w:rPr>
          <w:color w:val="000000"/>
        </w:rPr>
        <w:fldChar w:fldCharType="begin"/>
      </w:r>
      <w:r>
        <w:rPr>
          <w:color w:val="000000"/>
        </w:rPr>
        <w:instrText xml:space="preserve"> REF _Ref12698381 \h </w:instrText>
      </w:r>
      <w:r>
        <w:rPr>
          <w:color w:val="000000"/>
        </w:rPr>
      </w:r>
      <w:r>
        <w:rPr>
          <w:color w:val="000000"/>
        </w:rPr>
        <w:fldChar w:fldCharType="separate"/>
      </w:r>
      <w:r w:rsidR="009178B7">
        <w:t xml:space="preserve">Figure </w:t>
      </w:r>
      <w:r w:rsidR="009178B7">
        <w:rPr>
          <w:noProof/>
        </w:rPr>
        <w:t>16</w:t>
      </w:r>
      <w:r>
        <w:rPr>
          <w:color w:val="000000"/>
        </w:rPr>
        <w:fldChar w:fldCharType="end"/>
      </w:r>
      <w:r w:rsidR="00CB3A59">
        <w:rPr>
          <w:color w:val="000000"/>
        </w:rPr>
        <w:t>) the net through-water displacement. </w:t>
      </w:r>
      <w:r w:rsidR="00CB3A59">
        <w:rPr>
          <w:rStyle w:val="apple-converted-space"/>
          <w:color w:val="000000"/>
        </w:rPr>
        <w:t> </w:t>
      </w:r>
      <w:r w:rsidR="00CB3A59">
        <w:rPr>
          <w:color w:val="000000"/>
        </w:rPr>
        <w:t>The DAC component orthogonal to the through-water displacement is almost completely unaffected by the heuristic adjustment (</w:t>
      </w:r>
      <w:r>
        <w:rPr>
          <w:color w:val="000000"/>
        </w:rPr>
        <w:fldChar w:fldCharType="begin"/>
      </w:r>
      <w:r>
        <w:rPr>
          <w:color w:val="000000"/>
        </w:rPr>
        <w:instrText xml:space="preserve"> REF _Ref12698381 \h </w:instrText>
      </w:r>
      <w:r>
        <w:rPr>
          <w:color w:val="000000"/>
        </w:rPr>
      </w:r>
      <w:r>
        <w:rPr>
          <w:color w:val="000000"/>
        </w:rPr>
        <w:fldChar w:fldCharType="separate"/>
      </w:r>
      <w:r w:rsidR="009178B7">
        <w:t xml:space="preserve">Figure </w:t>
      </w:r>
      <w:r w:rsidR="009178B7">
        <w:rPr>
          <w:noProof/>
        </w:rPr>
        <w:t>16</w:t>
      </w:r>
      <w:r>
        <w:rPr>
          <w:color w:val="000000"/>
        </w:rPr>
        <w:fldChar w:fldCharType="end"/>
      </w:r>
      <w:r w:rsidR="00CB3A59">
        <w:rPr>
          <w:color w:val="000000"/>
        </w:rPr>
        <w:t>). </w:t>
      </w:r>
      <w:r w:rsidR="00CB3A59">
        <w:rPr>
          <w:rStyle w:val="apple-converted-space"/>
          <w:color w:val="000000"/>
        </w:rPr>
        <w:t> </w:t>
      </w:r>
      <w:r w:rsidR="00CB3A59">
        <w:rPr>
          <w:color w:val="000000"/>
        </w:rPr>
        <w:t xml:space="preserve">The component parallel to the through-water displacement in the </w:t>
      </w:r>
      <w:r w:rsidR="00E31212">
        <w:rPr>
          <w:color w:val="000000"/>
        </w:rPr>
        <w:t>“</w:t>
      </w:r>
      <w:r w:rsidR="00CB3A59">
        <w:rPr>
          <w:color w:val="000000"/>
        </w:rPr>
        <w:t>improved</w:t>
      </w:r>
      <w:r w:rsidR="00E31212">
        <w:rPr>
          <w:color w:val="000000"/>
        </w:rPr>
        <w:t>”</w:t>
      </w:r>
      <w:r w:rsidR="00CB3A59">
        <w:rPr>
          <w:color w:val="000000"/>
        </w:rPr>
        <w:t xml:space="preserve"> processing is highly correlated with the </w:t>
      </w:r>
      <w:r w:rsidR="00E31212">
        <w:rPr>
          <w:color w:val="000000"/>
        </w:rPr>
        <w:t>“</w:t>
      </w:r>
      <w:r w:rsidR="00CB3A59">
        <w:rPr>
          <w:color w:val="000000"/>
        </w:rPr>
        <w:t>original</w:t>
      </w:r>
      <w:r w:rsidR="00E31212">
        <w:rPr>
          <w:color w:val="000000"/>
        </w:rPr>
        <w:t>” but</w:t>
      </w:r>
      <w:r w:rsidR="00CB3A59">
        <w:rPr>
          <w:color w:val="000000"/>
        </w:rPr>
        <w:t xml:space="preserve"> has a mean positive offset of 1.9 cm</w:t>
      </w:r>
      <w:r w:rsidR="00E31212">
        <w:rPr>
          <w:color w:val="000000"/>
        </w:rPr>
        <w:t>/s</w:t>
      </w:r>
      <w:r w:rsidR="00CB3A59">
        <w:rPr>
          <w:color w:val="000000"/>
        </w:rPr>
        <w:t xml:space="preserve"> (</w:t>
      </w:r>
      <w:r>
        <w:rPr>
          <w:color w:val="000000"/>
        </w:rPr>
        <w:fldChar w:fldCharType="begin"/>
      </w:r>
      <w:r>
        <w:rPr>
          <w:color w:val="000000"/>
        </w:rPr>
        <w:instrText xml:space="preserve"> REF _Ref12698366 \h </w:instrText>
      </w:r>
      <w:r>
        <w:rPr>
          <w:color w:val="000000"/>
        </w:rPr>
      </w:r>
      <w:r>
        <w:rPr>
          <w:color w:val="000000"/>
        </w:rPr>
        <w:fldChar w:fldCharType="separate"/>
      </w:r>
      <w:r w:rsidR="009178B7">
        <w:t xml:space="preserve">Figure </w:t>
      </w:r>
      <w:r w:rsidR="009178B7">
        <w:rPr>
          <w:noProof/>
        </w:rPr>
        <w:t>15</w:t>
      </w:r>
      <w:r>
        <w:rPr>
          <w:color w:val="000000"/>
        </w:rPr>
        <w:fldChar w:fldCharType="end"/>
      </w:r>
      <w:r w:rsidR="00CB3A59">
        <w:rPr>
          <w:color w:val="000000"/>
        </w:rPr>
        <w:t>). </w:t>
      </w:r>
      <w:r w:rsidR="00CB3A59">
        <w:rPr>
          <w:rStyle w:val="apple-converted-space"/>
          <w:color w:val="000000"/>
        </w:rPr>
        <w:t> </w:t>
      </w:r>
      <w:r w:rsidR="00CB3A59">
        <w:rPr>
          <w:color w:val="000000"/>
        </w:rPr>
        <w:t>In other words, after adjustment, the average vehicle speed is 1.9 cm</w:t>
      </w:r>
      <w:r w:rsidR="00E31212">
        <w:rPr>
          <w:color w:val="000000"/>
        </w:rPr>
        <w:t>/</w:t>
      </w:r>
      <w:r w:rsidR="00CB3A59">
        <w:rPr>
          <w:color w:val="000000"/>
        </w:rPr>
        <w:t xml:space="preserve"> s </w:t>
      </w:r>
      <w:r w:rsidR="00E31212">
        <w:rPr>
          <w:color w:val="000000"/>
        </w:rPr>
        <w:t>slower—</w:t>
      </w:r>
      <w:r w:rsidR="00CB3A59">
        <w:rPr>
          <w:color w:val="000000"/>
        </w:rPr>
        <w:t>hence DAC is greater</w:t>
      </w:r>
      <w:r w:rsidR="00E31212">
        <w:rPr>
          <w:color w:val="000000"/>
        </w:rPr>
        <w:t>—</w:t>
      </w:r>
      <w:r w:rsidR="00CB3A59">
        <w:rPr>
          <w:color w:val="000000"/>
        </w:rPr>
        <w:t>along the net through-water movement direction</w:t>
      </w:r>
      <w:r>
        <w:rPr>
          <w:color w:val="000000"/>
        </w:rPr>
        <w:t>, consistent with the increased drag and decreased lift parameters</w:t>
      </w:r>
      <w:r w:rsidR="00CB3A59">
        <w:rPr>
          <w:color w:val="000000"/>
        </w:rPr>
        <w:t>.</w:t>
      </w:r>
    </w:p>
    <w:p w14:paraId="45808F89" w14:textId="63E1A843" w:rsidR="00A16322" w:rsidRDefault="00A16322" w:rsidP="00CB3A59">
      <w:pPr>
        <w:rPr>
          <w:rFonts w:ascii="Cambria" w:hAnsi="Cambria"/>
          <w:color w:val="000000"/>
        </w:rPr>
      </w:pPr>
    </w:p>
    <w:p w14:paraId="6300F817" w14:textId="5DC165EC" w:rsidR="00992AB0" w:rsidRDefault="00992AB0" w:rsidP="00CB3A59">
      <w:pPr>
        <w:rPr>
          <w:rFonts w:ascii="Cambria" w:hAnsi="Cambria"/>
          <w:color w:val="000000"/>
        </w:rPr>
      </w:pPr>
      <w:r>
        <w:rPr>
          <w:rFonts w:ascii="Cambria" w:hAnsi="Cambria"/>
          <w:noProof/>
          <w:color w:val="000000"/>
        </w:rPr>
        <w:lastRenderedPageBreak/>
        <w:drawing>
          <wp:inline distT="0" distB="0" distL="0" distR="0" wp14:anchorId="5F6FF1B7" wp14:editId="55A225F4">
            <wp:extent cx="5486400" cy="548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C_along_DTW___b_and_a_mod_VS_original.pdf"/>
                    <pic:cNvPicPr/>
                  </pic:nvPicPr>
                  <pic:blipFill>
                    <a:blip r:embed="rId28"/>
                    <a:stretch>
                      <a:fillRect/>
                    </a:stretch>
                  </pic:blipFill>
                  <pic:spPr>
                    <a:xfrm>
                      <a:off x="0" y="0"/>
                      <a:ext cx="5486400" cy="5486400"/>
                    </a:xfrm>
                    <a:prstGeom prst="rect">
                      <a:avLst/>
                    </a:prstGeom>
                  </pic:spPr>
                </pic:pic>
              </a:graphicData>
            </a:graphic>
          </wp:inline>
        </w:drawing>
      </w:r>
    </w:p>
    <w:p w14:paraId="19417E6C" w14:textId="559F146A" w:rsidR="00A16322" w:rsidRDefault="00A16322" w:rsidP="00A16322">
      <w:pPr>
        <w:pStyle w:val="Caption"/>
      </w:pPr>
      <w:bookmarkStart w:id="19" w:name="_Ref12698366"/>
      <w:bookmarkStart w:id="20" w:name="_Ref12698342"/>
      <w:r>
        <w:t xml:space="preserve">Figure </w:t>
      </w:r>
      <w:r w:rsidR="001B7857">
        <w:rPr>
          <w:noProof/>
        </w:rPr>
        <w:fldChar w:fldCharType="begin"/>
      </w:r>
      <w:r w:rsidR="001B7857">
        <w:rPr>
          <w:noProof/>
        </w:rPr>
        <w:instrText xml:space="preserve"> SEQ Figure \* ARABIC </w:instrText>
      </w:r>
      <w:r w:rsidR="001B7857">
        <w:rPr>
          <w:noProof/>
        </w:rPr>
        <w:fldChar w:fldCharType="separate"/>
      </w:r>
      <w:r w:rsidR="009178B7">
        <w:rPr>
          <w:noProof/>
        </w:rPr>
        <w:t>15</w:t>
      </w:r>
      <w:r w:rsidR="001B7857">
        <w:rPr>
          <w:noProof/>
        </w:rPr>
        <w:fldChar w:fldCharType="end"/>
      </w:r>
      <w:bookmarkEnd w:id="19"/>
      <w:r>
        <w:t xml:space="preserve">: </w:t>
      </w:r>
      <w:bookmarkEnd w:id="20"/>
      <w:r w:rsidR="00992AB0">
        <w:t xml:space="preserve">Comparison of DAC components for SG128’s June 205 deployment parallel with net thru-water displacement between </w:t>
      </w:r>
      <w:r w:rsidR="00992AB0" w:rsidRPr="00992AB0">
        <w:rPr>
          <w:i/>
        </w:rPr>
        <w:t>w</w:t>
      </w:r>
      <w:r w:rsidR="00992AB0">
        <w:t xml:space="preserve">-only (“original”) and heuristically-adjusted </w:t>
      </w:r>
      <w:r w:rsidR="00992AB0" w:rsidRPr="00992AB0">
        <w:rPr>
          <w:i/>
        </w:rPr>
        <w:t>w</w:t>
      </w:r>
      <w:r w:rsidR="00992AB0">
        <w:t xml:space="preserve">-only (“improved”) solutions. </w:t>
      </w:r>
    </w:p>
    <w:p w14:paraId="7173B5C4" w14:textId="4896D735" w:rsidR="00A16322" w:rsidRDefault="00A16322" w:rsidP="00A16322"/>
    <w:p w14:paraId="5DCAF6BA" w14:textId="0AFAC173" w:rsidR="00992AB0" w:rsidRDefault="00992AB0" w:rsidP="00A16322">
      <w:r>
        <w:rPr>
          <w:noProof/>
        </w:rPr>
        <w:lastRenderedPageBreak/>
        <w:drawing>
          <wp:inline distT="0" distB="0" distL="0" distR="0" wp14:anchorId="50DC0715" wp14:editId="782A9E73">
            <wp:extent cx="5486400" cy="5486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C_across_DTW___b_and_a_mod_VS_original.pdf"/>
                    <pic:cNvPicPr/>
                  </pic:nvPicPr>
                  <pic:blipFill>
                    <a:blip r:embed="rId29"/>
                    <a:stretch>
                      <a:fillRect/>
                    </a:stretch>
                  </pic:blipFill>
                  <pic:spPr>
                    <a:xfrm>
                      <a:off x="0" y="0"/>
                      <a:ext cx="5486400" cy="5486400"/>
                    </a:xfrm>
                    <a:prstGeom prst="rect">
                      <a:avLst/>
                    </a:prstGeom>
                  </pic:spPr>
                </pic:pic>
              </a:graphicData>
            </a:graphic>
          </wp:inline>
        </w:drawing>
      </w:r>
    </w:p>
    <w:p w14:paraId="4E54701E" w14:textId="2E4D3198" w:rsidR="00A16322" w:rsidRPr="00A16322" w:rsidRDefault="00A16322" w:rsidP="00A16322">
      <w:pPr>
        <w:pStyle w:val="Caption"/>
      </w:pPr>
      <w:bookmarkStart w:id="21" w:name="_Ref12698381"/>
      <w:r>
        <w:t xml:space="preserve">Figure </w:t>
      </w:r>
      <w:r w:rsidR="001B7857">
        <w:rPr>
          <w:noProof/>
        </w:rPr>
        <w:fldChar w:fldCharType="begin"/>
      </w:r>
      <w:r w:rsidR="001B7857">
        <w:rPr>
          <w:noProof/>
        </w:rPr>
        <w:instrText xml:space="preserve"> SEQ Figure \* ARABIC </w:instrText>
      </w:r>
      <w:r w:rsidR="001B7857">
        <w:rPr>
          <w:noProof/>
        </w:rPr>
        <w:fldChar w:fldCharType="separate"/>
      </w:r>
      <w:r w:rsidR="009178B7">
        <w:rPr>
          <w:noProof/>
        </w:rPr>
        <w:t>16</w:t>
      </w:r>
      <w:r w:rsidR="001B7857">
        <w:rPr>
          <w:noProof/>
        </w:rPr>
        <w:fldChar w:fldCharType="end"/>
      </w:r>
      <w:bookmarkEnd w:id="21"/>
      <w:r>
        <w:t xml:space="preserve">: </w:t>
      </w:r>
      <w:r w:rsidR="00992AB0">
        <w:t xml:space="preserve">Comparison of DAC components for SG128’s June 205 deployment orthogonal to net thru-water displacement between </w:t>
      </w:r>
      <w:r w:rsidR="00992AB0" w:rsidRPr="00992AB0">
        <w:rPr>
          <w:i/>
        </w:rPr>
        <w:t>w</w:t>
      </w:r>
      <w:r w:rsidR="00992AB0">
        <w:t xml:space="preserve">-only (“original”) and heuristically-adjusted </w:t>
      </w:r>
      <w:r w:rsidR="00992AB0" w:rsidRPr="00992AB0">
        <w:rPr>
          <w:i/>
        </w:rPr>
        <w:t>w</w:t>
      </w:r>
      <w:r w:rsidR="00992AB0">
        <w:t>-only (“improved”) solutions.</w:t>
      </w:r>
    </w:p>
    <w:p w14:paraId="1A226066" w14:textId="77777777" w:rsidR="00CB3A59" w:rsidRDefault="00CB3A59" w:rsidP="00CB3A59">
      <w:pPr>
        <w:rPr>
          <w:rFonts w:ascii="Cambria" w:hAnsi="Cambria"/>
          <w:color w:val="000000"/>
        </w:rPr>
      </w:pPr>
      <w:r>
        <w:rPr>
          <w:color w:val="000000"/>
        </w:rPr>
        <w:t> </w:t>
      </w:r>
    </w:p>
    <w:p w14:paraId="51D57740" w14:textId="1A391EE1" w:rsidR="000943C4" w:rsidRPr="00E31212" w:rsidRDefault="00CB3A59" w:rsidP="000943C4">
      <w:pPr>
        <w:rPr>
          <w:rFonts w:ascii="Cambria" w:hAnsi="Cambria"/>
          <w:color w:val="000000"/>
        </w:rPr>
      </w:pPr>
      <w:r>
        <w:rPr>
          <w:color w:val="000000"/>
        </w:rPr>
        <w:t>One of the most common uses of DAC is as a reference velocity for estimates of depth-dependent geostrophic flows. </w:t>
      </w:r>
      <w:r>
        <w:rPr>
          <w:rStyle w:val="apple-converted-space"/>
          <w:color w:val="000000"/>
        </w:rPr>
        <w:t> </w:t>
      </w:r>
      <w:r>
        <w:rPr>
          <w:color w:val="000000"/>
        </w:rPr>
        <w:t>The effect that a systematic along-track offset in DAC might have on reference velocity depends on the sampling configuration. </w:t>
      </w:r>
      <w:r>
        <w:rPr>
          <w:rStyle w:val="apple-converted-space"/>
          <w:color w:val="000000"/>
        </w:rPr>
        <w:t> </w:t>
      </w:r>
      <w:r>
        <w:rPr>
          <w:color w:val="000000"/>
        </w:rPr>
        <w:t>In common configurations such as coastal line transects or open-ocean repeat survey patterns, the effect is likely to be small with respect to typical oceanic mesoscale flows. </w:t>
      </w:r>
      <w:r>
        <w:rPr>
          <w:rStyle w:val="apple-converted-space"/>
          <w:color w:val="000000"/>
        </w:rPr>
        <w:t> </w:t>
      </w:r>
      <w:r>
        <w:rPr>
          <w:color w:val="000000"/>
        </w:rPr>
        <w:t xml:space="preserve">In the survey pattern case, estimating the reference velocity over multiple repeats of the pattern (e.g., </w:t>
      </w:r>
      <w:proofErr w:type="spellStart"/>
      <w:r>
        <w:rPr>
          <w:color w:val="000000"/>
        </w:rPr>
        <w:t>Pelland</w:t>
      </w:r>
      <w:proofErr w:type="spellEnd"/>
      <w:r>
        <w:rPr>
          <w:color w:val="000000"/>
        </w:rPr>
        <w:t xml:space="preserve"> et al., 2016 at </w:t>
      </w:r>
      <w:r w:rsidR="00E31212">
        <w:rPr>
          <w:color w:val="000000"/>
        </w:rPr>
        <w:t>Ocean Station PAPA</w:t>
      </w:r>
      <w:r>
        <w:rPr>
          <w:color w:val="000000"/>
        </w:rPr>
        <w:t>) results in error cancellation as the vehicle travels across the symmetric pattern. </w:t>
      </w:r>
      <w:r>
        <w:rPr>
          <w:rStyle w:val="apple-converted-space"/>
          <w:color w:val="000000"/>
        </w:rPr>
        <w:t> </w:t>
      </w:r>
      <w:r>
        <w:rPr>
          <w:color w:val="000000"/>
        </w:rPr>
        <w:t xml:space="preserve">In the line transect case, the relevant component of the reference velocity is generally orthogonal to the vehicle </w:t>
      </w:r>
      <w:r w:rsidR="00E31212">
        <w:rPr>
          <w:color w:val="000000"/>
        </w:rPr>
        <w:t>track and</w:t>
      </w:r>
      <w:r>
        <w:rPr>
          <w:color w:val="000000"/>
        </w:rPr>
        <w:t xml:space="preserve"> results above show that this component of DAC </w:t>
      </w:r>
      <w:r>
        <w:rPr>
          <w:color w:val="000000"/>
        </w:rPr>
        <w:lastRenderedPageBreak/>
        <w:t>is unaffected. </w:t>
      </w:r>
      <w:r>
        <w:rPr>
          <w:rStyle w:val="apple-converted-space"/>
          <w:color w:val="000000"/>
        </w:rPr>
        <w:t> </w:t>
      </w:r>
      <w:r>
        <w:rPr>
          <w:color w:val="000000"/>
        </w:rPr>
        <w:t xml:space="preserve">In the SG187 2015 example, the DAC data from cross-shore line transects performed by this vehicle were mapped to a regular grid to estimate reference velocity following methods described in </w:t>
      </w:r>
      <w:proofErr w:type="spellStart"/>
      <w:r>
        <w:rPr>
          <w:color w:val="000000"/>
        </w:rPr>
        <w:t>Pelland</w:t>
      </w:r>
      <w:proofErr w:type="spellEnd"/>
      <w:r>
        <w:rPr>
          <w:color w:val="000000"/>
        </w:rPr>
        <w:t xml:space="preserve"> et al.</w:t>
      </w:r>
      <w:r w:rsidR="00E31212">
        <w:rPr>
          <w:color w:val="000000"/>
        </w:rPr>
        <w:t xml:space="preserve">, </w:t>
      </w:r>
      <w:r>
        <w:rPr>
          <w:color w:val="000000"/>
        </w:rPr>
        <w:t>2013.</w:t>
      </w:r>
      <w:r>
        <w:rPr>
          <w:rStyle w:val="apple-converted-space"/>
          <w:color w:val="000000"/>
        </w:rPr>
        <w:t> </w:t>
      </w:r>
      <w:r>
        <w:rPr>
          <w:color w:val="000000"/>
        </w:rPr>
        <w:t> This mapping was computed for both the adjusted and unadjusted processing versions. </w:t>
      </w:r>
      <w:r>
        <w:rPr>
          <w:rStyle w:val="apple-converted-space"/>
          <w:color w:val="000000"/>
        </w:rPr>
        <w:t> </w:t>
      </w:r>
      <w:r>
        <w:rPr>
          <w:color w:val="000000"/>
        </w:rPr>
        <w:t>The mapped reference velocity, subsampled in 5 km increments</w:t>
      </w:r>
      <w:r>
        <w:rPr>
          <w:rStyle w:val="apple-converted-space"/>
          <w:color w:val="000000"/>
        </w:rPr>
        <w:t> </w:t>
      </w:r>
      <w:r>
        <w:rPr>
          <w:color w:val="000000"/>
        </w:rPr>
        <w:t>(n=738), differed on average by -0.13 cm</w:t>
      </w:r>
      <w:r w:rsidR="00E31212">
        <w:rPr>
          <w:color w:val="000000"/>
        </w:rPr>
        <w:t>/</w:t>
      </w:r>
      <w:r>
        <w:rPr>
          <w:color w:val="000000"/>
        </w:rPr>
        <w:t>s (adjusted minus unadjusted, positive alongshore) across the deployment. </w:t>
      </w:r>
      <w:r>
        <w:rPr>
          <w:rStyle w:val="apple-converted-space"/>
          <w:color w:val="000000"/>
        </w:rPr>
        <w:t> </w:t>
      </w:r>
      <w:r>
        <w:rPr>
          <w:color w:val="000000"/>
        </w:rPr>
        <w:t>The maximum difference was 2.26 cm</w:t>
      </w:r>
      <w:r w:rsidR="00E31212">
        <w:rPr>
          <w:color w:val="000000"/>
        </w:rPr>
        <w:t>/s</w:t>
      </w:r>
      <w:r>
        <w:rPr>
          <w:color w:val="000000"/>
        </w:rPr>
        <w:t>, and 89.6% of differences were &lt;1 cm</w:t>
      </w:r>
      <w:r w:rsidR="00E31212">
        <w:rPr>
          <w:color w:val="000000"/>
        </w:rPr>
        <w:t>/s</w:t>
      </w:r>
      <w:r>
        <w:rPr>
          <w:color w:val="000000"/>
        </w:rPr>
        <w:t xml:space="preserve"> in magnitude.</w:t>
      </w:r>
      <w:r>
        <w:rPr>
          <w:rStyle w:val="apple-converted-space"/>
          <w:color w:val="000000"/>
        </w:rPr>
        <w:t> </w:t>
      </w:r>
      <w:r>
        <w:rPr>
          <w:color w:val="000000"/>
        </w:rPr>
        <w:t xml:space="preserve"> These results support the idea that in the line transect case, the utility of DAC as a reference velocity is not likely to be significantly degraded by </w:t>
      </w:r>
      <w:r w:rsidR="00E31212">
        <w:rPr>
          <w:color w:val="000000"/>
        </w:rPr>
        <w:t>lift and drag adjustments</w:t>
      </w:r>
      <w:r>
        <w:rPr>
          <w:color w:val="000000"/>
        </w:rPr>
        <w:t xml:space="preserve"> similar in character to those of the velocimeter-constrained </w:t>
      </w:r>
      <w:proofErr w:type="spellStart"/>
      <w:r>
        <w:rPr>
          <w:color w:val="000000"/>
        </w:rPr>
        <w:t>Deepglider</w:t>
      </w:r>
      <w:proofErr w:type="spellEnd"/>
      <w:r>
        <w:rPr>
          <w:color w:val="000000"/>
        </w:rPr>
        <w:t xml:space="preserve"> solutions. </w:t>
      </w:r>
      <w:r>
        <w:rPr>
          <w:rStyle w:val="apple-converted-space"/>
          <w:color w:val="000000"/>
        </w:rPr>
        <w:t> </w:t>
      </w:r>
      <w:r w:rsidR="00E31212">
        <w:t>However, a</w:t>
      </w:r>
      <w:r w:rsidR="008A5787">
        <w:t>dditional</w:t>
      </w:r>
      <w:r w:rsidR="000943C4" w:rsidRPr="00EE04AD">
        <w:t xml:space="preserve"> data </w:t>
      </w:r>
      <w:r w:rsidR="002E14F1">
        <w:t>from velocimeters</w:t>
      </w:r>
      <w:r>
        <w:t xml:space="preserve"> (or vehicle-mounted ADCP sensors)</w:t>
      </w:r>
      <w:r w:rsidR="000943C4" w:rsidRPr="00EE04AD">
        <w:t xml:space="preserve"> on different vehicle types are needed before any heuristic </w:t>
      </w:r>
      <w:r w:rsidR="00D30140">
        <w:t xml:space="preserve">scaling </w:t>
      </w:r>
      <w:r w:rsidR="000943C4" w:rsidRPr="00EE04AD">
        <w:t xml:space="preserve">adjustment to the </w:t>
      </w:r>
      <w:r w:rsidR="000943C4" w:rsidRPr="00683438">
        <w:rPr>
          <w:i/>
        </w:rPr>
        <w:t>w</w:t>
      </w:r>
      <w:r w:rsidR="000943C4" w:rsidRPr="00EE04AD">
        <w:t>-only solutions can be recommended.</w:t>
      </w:r>
    </w:p>
    <w:p w14:paraId="5E0520D2" w14:textId="77777777" w:rsidR="000943C4" w:rsidRPr="00EE04AD" w:rsidRDefault="000943C4" w:rsidP="000943C4"/>
    <w:p w14:paraId="05C8F68D" w14:textId="263B4DAC" w:rsidR="000943C4" w:rsidRPr="00B8079E" w:rsidRDefault="000943C4" w:rsidP="000943C4">
      <w:pPr>
        <w:outlineLvl w:val="0"/>
        <w:rPr>
          <w:b/>
        </w:rPr>
      </w:pPr>
      <w:r w:rsidRPr="00B8079E">
        <w:rPr>
          <w:b/>
        </w:rPr>
        <w:t xml:space="preserve">The </w:t>
      </w:r>
      <w:r w:rsidR="000503BA">
        <w:rPr>
          <w:b/>
        </w:rPr>
        <w:t xml:space="preserve">2004 </w:t>
      </w:r>
      <w:r w:rsidR="00200826">
        <w:rPr>
          <w:b/>
        </w:rPr>
        <w:t>Labrador Sea</w:t>
      </w:r>
      <w:r w:rsidR="009D084B">
        <w:rPr>
          <w:b/>
        </w:rPr>
        <w:t xml:space="preserve"> </w:t>
      </w:r>
      <w:r w:rsidR="000503BA">
        <w:rPr>
          <w:b/>
        </w:rPr>
        <w:t>D</w:t>
      </w:r>
      <w:r w:rsidR="00200826">
        <w:rPr>
          <w:b/>
        </w:rPr>
        <w:t>eployments</w:t>
      </w:r>
    </w:p>
    <w:p w14:paraId="09A74609" w14:textId="77777777" w:rsidR="000943C4" w:rsidRPr="00EE04AD" w:rsidRDefault="000943C4" w:rsidP="000943C4"/>
    <w:p w14:paraId="71366D55" w14:textId="528164AC" w:rsidR="000943C4" w:rsidRPr="00EE04AD" w:rsidRDefault="00410243" w:rsidP="000943C4">
      <w:r>
        <w:fldChar w:fldCharType="begin"/>
      </w:r>
      <w:r>
        <w:instrText xml:space="preserve"> REF _Ref7730516 \h </w:instrText>
      </w:r>
      <w:r>
        <w:fldChar w:fldCharType="separate"/>
      </w:r>
      <w:r w:rsidR="009178B7">
        <w:t xml:space="preserve">Figure </w:t>
      </w:r>
      <w:r w:rsidR="009178B7">
        <w:rPr>
          <w:noProof/>
        </w:rPr>
        <w:t>17</w:t>
      </w:r>
      <w:r>
        <w:fldChar w:fldCharType="end"/>
      </w:r>
      <w:r>
        <w:t xml:space="preserve">, </w:t>
      </w:r>
      <w:r>
        <w:fldChar w:fldCharType="begin"/>
      </w:r>
      <w:r>
        <w:instrText xml:space="preserve"> REF _Ref5472085 \h </w:instrText>
      </w:r>
      <w:r>
        <w:fldChar w:fldCharType="separate"/>
      </w:r>
      <w:r w:rsidR="009178B7">
        <w:t xml:space="preserve">Figure </w:t>
      </w:r>
      <w:r w:rsidR="009178B7">
        <w:rPr>
          <w:noProof/>
        </w:rPr>
        <w:t>18</w:t>
      </w:r>
      <w:r>
        <w:fldChar w:fldCharType="end"/>
      </w:r>
      <w:r>
        <w:t>,</w:t>
      </w:r>
      <w:r w:rsidR="00027240">
        <w:t xml:space="preserve"> and</w:t>
      </w:r>
      <w:r>
        <w:t xml:space="preserve"> </w:t>
      </w:r>
      <w:r>
        <w:fldChar w:fldCharType="begin"/>
      </w:r>
      <w:r>
        <w:instrText xml:space="preserve"> REF _Ref5471476 \h </w:instrText>
      </w:r>
      <w:r>
        <w:fldChar w:fldCharType="separate"/>
      </w:r>
      <w:r w:rsidR="009178B7">
        <w:t xml:space="preserve">Figure </w:t>
      </w:r>
      <w:r w:rsidR="009178B7">
        <w:rPr>
          <w:noProof/>
        </w:rPr>
        <w:t>19</w:t>
      </w:r>
      <w:r>
        <w:fldChar w:fldCharType="end"/>
      </w:r>
      <w:r>
        <w:t xml:space="preserve"> </w:t>
      </w:r>
      <w:r w:rsidR="000943C4" w:rsidRPr="00EE04AD">
        <w:t>summarize</w:t>
      </w:r>
      <w:r w:rsidR="00C7161F">
        <w:t xml:space="preserve"> the </w:t>
      </w:r>
      <w:r w:rsidR="000943C4" w:rsidRPr="00EE04AD">
        <w:t xml:space="preserve">results of FMS on the </w:t>
      </w:r>
      <w:hyperlink r:id="rId30" w:history="1">
        <w:r w:rsidR="000943C4" w:rsidRPr="00C76662">
          <w:rPr>
            <w:rStyle w:val="Hyperlink"/>
          </w:rPr>
          <w:t>2004 Labrador Sea deployment</w:t>
        </w:r>
      </w:hyperlink>
      <w:r w:rsidR="000943C4" w:rsidRPr="00EE04AD">
        <w:t xml:space="preserve"> analyzed by </w:t>
      </w:r>
      <w:r w:rsidR="000943C4">
        <w:t>FW2011</w:t>
      </w:r>
      <w:r w:rsidR="000943C4" w:rsidRPr="00EE04AD">
        <w:t>.</w:t>
      </w:r>
    </w:p>
    <w:p w14:paraId="500D3A35" w14:textId="5858F01F" w:rsidR="000943C4" w:rsidRDefault="000943C4" w:rsidP="000943C4">
      <w:r w:rsidRPr="00EE04AD">
        <w:t xml:space="preserve"> </w:t>
      </w:r>
    </w:p>
    <w:p w14:paraId="68D069AD" w14:textId="3CFBCBC1" w:rsidR="003F152C" w:rsidRDefault="003F152C" w:rsidP="00C7161F">
      <w:pPr>
        <w:pStyle w:val="Caption"/>
      </w:pPr>
      <w:bookmarkStart w:id="22" w:name="_Ref5470698"/>
      <w:r>
        <w:rPr>
          <w:noProof/>
        </w:rPr>
        <w:drawing>
          <wp:inline distT="0" distB="0" distL="0" distR="0" wp14:anchorId="22C46CE7" wp14:editId="6E4DE346">
            <wp:extent cx="5486400" cy="4635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g_FM_vbdbias.png"/>
                    <pic:cNvPicPr/>
                  </pic:nvPicPr>
                  <pic:blipFill>
                    <a:blip r:embed="rId31"/>
                    <a:stretch>
                      <a:fillRect/>
                    </a:stretch>
                  </pic:blipFill>
                  <pic:spPr>
                    <a:xfrm>
                      <a:off x="0" y="0"/>
                      <a:ext cx="5486400" cy="4635500"/>
                    </a:xfrm>
                    <a:prstGeom prst="rect">
                      <a:avLst/>
                    </a:prstGeom>
                  </pic:spPr>
                </pic:pic>
              </a:graphicData>
            </a:graphic>
          </wp:inline>
        </w:drawing>
      </w:r>
    </w:p>
    <w:p w14:paraId="6700BF82" w14:textId="1D1DF00E" w:rsidR="00C7161F" w:rsidRPr="00EE04AD" w:rsidRDefault="00C7161F" w:rsidP="00C7161F">
      <w:pPr>
        <w:pStyle w:val="Caption"/>
      </w:pPr>
      <w:bookmarkStart w:id="23" w:name="_Ref7730516"/>
      <w:r>
        <w:lastRenderedPageBreak/>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17</w:t>
      </w:r>
      <w:r w:rsidR="009064ED">
        <w:rPr>
          <w:noProof/>
        </w:rPr>
        <w:fldChar w:fldCharType="end"/>
      </w:r>
      <w:bookmarkEnd w:id="22"/>
      <w:bookmarkEnd w:id="23"/>
      <w:r>
        <w:t xml:space="preserve">: </w:t>
      </w:r>
      <w:r w:rsidRPr="00B30A2E">
        <w:t xml:space="preserve">Per-dive solutions of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oMath>
      <w:r w:rsidRPr="00B30A2E">
        <w:t xml:space="preserve">for </w:t>
      </w:r>
      <w:r>
        <w:t>SG014 in the Labrador Sea in 2004</w:t>
      </w:r>
      <w:r w:rsidRPr="00B30A2E">
        <w:t xml:space="preserv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t xml:space="preserve"> </w:t>
      </w:r>
      <w:r w:rsidRPr="00B30A2E">
        <w:t xml:space="preserve">was determined to be </w:t>
      </w:r>
      <w:r w:rsidR="003F152C">
        <w:t>51415</w:t>
      </w:r>
      <w:r w:rsidRPr="00B30A2E">
        <w:t xml:space="preserve"> cc. Blue points are per-dive estimates.  Red points are a 15-dive median filtered trend. Cyan points show scaled per-dive </w:t>
      </w:r>
      <m:oMath>
        <m:sSub>
          <m:sSubPr>
            <m:ctrlPr>
              <w:rPr>
                <w:rFonts w:ascii="Cambria Math" w:hAnsi="Cambria Math"/>
                <w:i/>
              </w:rPr>
            </m:ctrlPr>
          </m:sSubPr>
          <m:e>
            <m:r>
              <w:rPr>
                <w:rFonts w:ascii="Cambria Math" w:hAnsi="Cambria Math"/>
              </w:rPr>
              <m:t>w</m:t>
            </m:r>
          </m:e>
          <m:sub>
            <m:r>
              <w:rPr>
                <w:rFonts w:ascii="Cambria Math" w:hAnsi="Cambria Math"/>
              </w:rPr>
              <m:t>rms</m:t>
            </m:r>
          </m:sub>
        </m:sSub>
        <m:r>
          <w:rPr>
            <w:rFonts w:ascii="Cambria Math" w:hAnsi="Cambria Math"/>
          </w:rPr>
          <m:t xml:space="preserve"> </m:t>
        </m:r>
      </m:oMath>
      <w:r w:rsidRPr="00B30A2E">
        <w:t>values</w:t>
      </w:r>
      <w:r>
        <w:t>.</w:t>
      </w:r>
    </w:p>
    <w:p w14:paraId="4FF4B8D4" w14:textId="77777777" w:rsidR="003F152C" w:rsidRDefault="003F152C" w:rsidP="00C7161F">
      <w:pPr>
        <w:pStyle w:val="Caption"/>
      </w:pPr>
    </w:p>
    <w:p w14:paraId="54D940F9" w14:textId="30134649" w:rsidR="003F152C" w:rsidRDefault="003F152C" w:rsidP="00C7161F">
      <w:pPr>
        <w:pStyle w:val="Caption"/>
      </w:pPr>
      <w:r>
        <w:rPr>
          <w:noProof/>
        </w:rPr>
        <w:drawing>
          <wp:inline distT="0" distB="0" distL="0" distR="0" wp14:anchorId="6E7C233A" wp14:editId="2C65DC38">
            <wp:extent cx="5486400" cy="4635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g_FM_abs_compress.png"/>
                    <pic:cNvPicPr/>
                  </pic:nvPicPr>
                  <pic:blipFill>
                    <a:blip r:embed="rId32"/>
                    <a:stretch>
                      <a:fillRect/>
                    </a:stretch>
                  </pic:blipFill>
                  <pic:spPr>
                    <a:xfrm>
                      <a:off x="0" y="0"/>
                      <a:ext cx="5486400" cy="4635500"/>
                    </a:xfrm>
                    <a:prstGeom prst="rect">
                      <a:avLst/>
                    </a:prstGeom>
                  </pic:spPr>
                </pic:pic>
              </a:graphicData>
            </a:graphic>
          </wp:inline>
        </w:drawing>
      </w:r>
    </w:p>
    <w:p w14:paraId="61FC176D" w14:textId="6371F427" w:rsidR="00C7161F" w:rsidRDefault="00C7161F" w:rsidP="00C7161F">
      <w:pPr>
        <w:pStyle w:val="Caption"/>
      </w:pPr>
      <w:bookmarkStart w:id="24" w:name="_Ref5472085"/>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18</w:t>
      </w:r>
      <w:r w:rsidR="009064ED">
        <w:rPr>
          <w:noProof/>
        </w:rPr>
        <w:fldChar w:fldCharType="end"/>
      </w:r>
      <w:bookmarkEnd w:id="24"/>
      <w:r>
        <w:t xml:space="preserve">: </w:t>
      </w:r>
      <w:r w:rsidR="00C44F6F">
        <w:t xml:space="preserve">Per-dive solutions of </w:t>
      </w:r>
      <m:oMath>
        <m:r>
          <w:rPr>
            <w:rFonts w:ascii="Cambria Math" w:hAnsi="Cambria Math"/>
          </w:rPr>
          <m:t>κ</m:t>
        </m:r>
      </m:oMath>
      <w:r w:rsidR="00C44F6F">
        <w:t xml:space="preserve"> for SG014 in the Labrador Sea during 2004. Early dives did not reach 1000m (see </w:t>
      </w:r>
      <w:r w:rsidR="00C44F6F">
        <w:fldChar w:fldCharType="begin"/>
      </w:r>
      <w:r w:rsidR="00C44F6F">
        <w:instrText xml:space="preserve"> REF _Ref5471946 \h </w:instrText>
      </w:r>
      <w:r w:rsidR="00C44F6F">
        <w:fldChar w:fldCharType="separate"/>
      </w:r>
      <w:r w:rsidR="009178B7">
        <w:t xml:space="preserve">Figure </w:t>
      </w:r>
      <w:r w:rsidR="009178B7">
        <w:rPr>
          <w:noProof/>
        </w:rPr>
        <w:t>20</w:t>
      </w:r>
      <w:r w:rsidR="00C44F6F">
        <w:fldChar w:fldCharType="end"/>
      </w:r>
      <w:r w:rsidR="00C44F6F">
        <w:t xml:space="preserve"> below).  Mean </w:t>
      </w:r>
      <m:oMath>
        <m:r>
          <w:rPr>
            <w:rFonts w:ascii="Cambria Math" w:hAnsi="Cambria Math"/>
          </w:rPr>
          <m:t>κ</m:t>
        </m:r>
      </m:oMath>
      <w:r w:rsidR="00C44F6F">
        <w:t xml:space="preserve"> was determined to be </w:t>
      </w:r>
      <w:r w:rsidR="00B2794C">
        <w:t>3.873</w:t>
      </w:r>
      <m:oMath>
        <m:sSup>
          <m:sSupPr>
            <m:ctrlPr>
              <w:rPr>
                <w:rFonts w:ascii="Cambria Math" w:hAnsi="Cambria Math"/>
                <w:i/>
              </w:rPr>
            </m:ctrlPr>
          </m:sSupPr>
          <m:e>
            <m:r>
              <w:rPr>
                <w:rFonts w:ascii="Cambria Math" w:hAnsi="Cambria Math"/>
              </w:rPr>
              <m:t>e</m:t>
            </m:r>
          </m:e>
          <m:sup>
            <m:r>
              <w:rPr>
                <w:rFonts w:ascii="Cambria Math" w:hAnsi="Cambria Math"/>
              </w:rPr>
              <m:t>-6</m:t>
            </m:r>
          </m:sup>
        </m:sSup>
      </m:oMath>
      <w:r w:rsidR="00C44F6F">
        <w:t>.</w:t>
      </w:r>
    </w:p>
    <w:p w14:paraId="49A1FE8F" w14:textId="77777777" w:rsidR="003F152C" w:rsidRDefault="003F152C" w:rsidP="00C7161F">
      <w:pPr>
        <w:pStyle w:val="Caption"/>
      </w:pPr>
    </w:p>
    <w:p w14:paraId="7A40B4A2" w14:textId="0F113B9C" w:rsidR="003F152C" w:rsidRDefault="003F152C" w:rsidP="00C7161F">
      <w:pPr>
        <w:pStyle w:val="Caption"/>
      </w:pPr>
      <w:r>
        <w:rPr>
          <w:noProof/>
        </w:rPr>
        <w:lastRenderedPageBreak/>
        <w:drawing>
          <wp:inline distT="0" distB="0" distL="0" distR="0" wp14:anchorId="232890B6" wp14:editId="61B4300B">
            <wp:extent cx="5486400" cy="4635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ng_FM_ab_dives.png"/>
                    <pic:cNvPicPr/>
                  </pic:nvPicPr>
                  <pic:blipFill>
                    <a:blip r:embed="rId33"/>
                    <a:stretch>
                      <a:fillRect/>
                    </a:stretch>
                  </pic:blipFill>
                  <pic:spPr>
                    <a:xfrm>
                      <a:off x="0" y="0"/>
                      <a:ext cx="5486400" cy="4635500"/>
                    </a:xfrm>
                    <a:prstGeom prst="rect">
                      <a:avLst/>
                    </a:prstGeom>
                  </pic:spPr>
                </pic:pic>
              </a:graphicData>
            </a:graphic>
          </wp:inline>
        </w:drawing>
      </w:r>
    </w:p>
    <w:p w14:paraId="05AA4B22" w14:textId="1FC1D04B" w:rsidR="000A21D1" w:rsidRPr="00EE04AD" w:rsidRDefault="00C7161F" w:rsidP="000A21D1">
      <w:pPr>
        <w:pStyle w:val="Caption"/>
      </w:pPr>
      <w:bookmarkStart w:id="25" w:name="_Ref5471476"/>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19</w:t>
      </w:r>
      <w:r w:rsidR="009064ED">
        <w:rPr>
          <w:noProof/>
        </w:rPr>
        <w:fldChar w:fldCharType="end"/>
      </w:r>
      <w:bookmarkEnd w:id="25"/>
      <w:r>
        <w:t xml:space="preserve">: </w:t>
      </w:r>
      <w:r w:rsidR="000A21D1">
        <w:t xml:space="preserve">Per-dive lift and drag solutions for SG014 in the Labrador Sea during 2004. Grid solutions are shown with diamond markers; vertical bars indicate </w:t>
      </w:r>
      <m:oMath>
        <m:sSub>
          <m:sSubPr>
            <m:ctrlPr>
              <w:rPr>
                <w:rFonts w:ascii="Cambria Math" w:hAnsi="Cambria Math"/>
                <w:i/>
              </w:rPr>
            </m:ctrlPr>
          </m:sSubPr>
          <m:e>
            <m:r>
              <w:rPr>
                <w:rFonts w:ascii="Cambria Math" w:hAnsi="Cambria Math"/>
              </w:rPr>
              <m:t>w</m:t>
            </m:r>
          </m:e>
          <m:sub>
            <m:r>
              <w:rPr>
                <w:rFonts w:ascii="Cambria Math" w:hAnsi="Cambria Math"/>
              </w:rPr>
              <m:t>rms</m:t>
            </m:r>
          </m:sub>
        </m:sSub>
        <m:r>
          <w:rPr>
            <w:rFonts w:ascii="Cambria Math" w:hAnsi="Cambria Math"/>
          </w:rPr>
          <m:t xml:space="preserve"> </m:t>
        </m:r>
      </m:oMath>
      <w:r w:rsidR="000A21D1">
        <w:t>solutions within 0.2 cm/s; smaller bars (and trusted markers) indicate better constrained solutions for drag.</w:t>
      </w:r>
    </w:p>
    <w:p w14:paraId="3214A296" w14:textId="0E91960A" w:rsidR="00931AF5" w:rsidRPr="00B9228B" w:rsidRDefault="000943C4" w:rsidP="0049025D">
      <w:pPr>
        <w:pStyle w:val="Caption"/>
        <w:rPr>
          <w:rFonts w:cs="Times New Roman (Body CS)"/>
          <w:color w:val="000000" w:themeColor="text1"/>
        </w:rPr>
      </w:pPr>
      <w:r w:rsidRPr="00B9228B">
        <w:rPr>
          <w:rFonts w:cs="Times New Roman (Body CS)"/>
          <w:color w:val="000000" w:themeColor="text1"/>
        </w:rPr>
        <w:t xml:space="preserve">Overall, FMS recovered </w:t>
      </w:r>
      <w:r w:rsidR="00991D94" w:rsidRPr="00B9228B">
        <w:rPr>
          <w:rFonts w:cs="Times New Roman (Body CS)"/>
          <w:color w:val="000000" w:themeColor="text1"/>
        </w:rPr>
        <w:t>a</w:t>
      </w:r>
      <w:r w:rsidRPr="00B9228B">
        <w:rPr>
          <w:rFonts w:cs="Times New Roman (Body CS)"/>
          <w:color w:val="000000" w:themeColor="text1"/>
        </w:rPr>
        <w:t xml:space="preserve"> </w:t>
      </w:r>
      <m:oMath>
        <m:sSub>
          <m:sSubPr>
            <m:ctrlPr>
              <w:rPr>
                <w:rFonts w:ascii="Cambria Math" w:hAnsi="Cambria Math" w:cs="Times New Roman (Body CS)"/>
                <w:i/>
                <w:color w:val="000000" w:themeColor="text1"/>
              </w:rPr>
            </m:ctrlPr>
          </m:sSubPr>
          <m:e>
            <m:r>
              <w:rPr>
                <w:rFonts w:ascii="Cambria Math" w:hAnsi="Cambria Math" w:cs="Times New Roman (Body CS)"/>
                <w:color w:val="000000" w:themeColor="text1"/>
              </w:rPr>
              <m:t>V</m:t>
            </m:r>
          </m:e>
          <m:sub>
            <m:r>
              <w:rPr>
                <w:rFonts w:ascii="Cambria Math" w:hAnsi="Cambria Math" w:cs="Times New Roman (Body CS)"/>
                <w:color w:val="000000" w:themeColor="text1"/>
              </w:rPr>
              <m:t>0</m:t>
            </m:r>
          </m:sub>
        </m:sSub>
      </m:oMath>
      <w:r w:rsidRPr="00B9228B">
        <w:rPr>
          <w:rFonts w:cs="Times New Roman (Body CS)"/>
          <w:color w:val="000000" w:themeColor="text1"/>
        </w:rPr>
        <w:t xml:space="preserve"> value</w:t>
      </w:r>
      <w:r w:rsidR="00991D94" w:rsidRPr="00B9228B">
        <w:rPr>
          <w:rFonts w:cs="Times New Roman (Body CS)"/>
          <w:color w:val="000000" w:themeColor="text1"/>
        </w:rPr>
        <w:t xml:space="preserve"> of 5141</w:t>
      </w:r>
      <w:r w:rsidR="000A21D1" w:rsidRPr="00B9228B">
        <w:rPr>
          <w:rFonts w:cs="Times New Roman (Body CS)"/>
          <w:color w:val="000000" w:themeColor="text1"/>
        </w:rPr>
        <w:t>5</w:t>
      </w:r>
      <w:r w:rsidR="00991D94" w:rsidRPr="00B9228B">
        <w:rPr>
          <w:rFonts w:cs="Times New Roman (Body CS)"/>
          <w:color w:val="000000" w:themeColor="text1"/>
        </w:rPr>
        <w:t xml:space="preserve"> cc, close to the value found by FW2011: </w:t>
      </w:r>
      <w:r w:rsidRPr="00B9228B">
        <w:rPr>
          <w:rFonts w:cs="Times New Roman (Body CS)"/>
          <w:color w:val="000000" w:themeColor="text1"/>
        </w:rPr>
        <w:t>51400 - (-12.4) = 51412</w:t>
      </w:r>
      <w:r w:rsidR="00BB0C78" w:rsidRPr="00B9228B">
        <w:rPr>
          <w:rFonts w:cs="Times New Roman (Body CS)"/>
          <w:color w:val="000000" w:themeColor="text1"/>
        </w:rPr>
        <w:t>.4</w:t>
      </w:r>
      <w:r w:rsidRPr="00B9228B">
        <w:rPr>
          <w:rFonts w:cs="Times New Roman (Body CS)"/>
          <w:color w:val="000000" w:themeColor="text1"/>
        </w:rPr>
        <w:t xml:space="preserve"> cc</w:t>
      </w:r>
      <w:r w:rsidR="003F152C" w:rsidRPr="00B9228B">
        <w:rPr>
          <w:rFonts w:cs="Times New Roman (Body CS)"/>
          <w:color w:val="000000" w:themeColor="text1"/>
        </w:rPr>
        <w:t xml:space="preserve"> (</w:t>
      </w:r>
      <w:r w:rsidRPr="00B9228B">
        <w:rPr>
          <w:rFonts w:cs="Times New Roman (Body CS)"/>
          <w:color w:val="000000" w:themeColor="text1"/>
        </w:rPr>
        <w:t xml:space="preserve">their </w:t>
      </w:r>
      <w:r w:rsidR="00C7161F" w:rsidRPr="00B9228B">
        <w:rPr>
          <w:rFonts w:cs="Times New Roman (Body CS)"/>
          <w:color w:val="000000" w:themeColor="text1"/>
        </w:rPr>
        <w:t>Equation</w:t>
      </w:r>
      <w:r w:rsidRPr="00B9228B">
        <w:rPr>
          <w:rFonts w:cs="Times New Roman (Body CS)"/>
          <w:color w:val="000000" w:themeColor="text1"/>
        </w:rPr>
        <w:t xml:space="preserve"> 10).  However,</w:t>
      </w:r>
      <w:r w:rsidR="0044237A">
        <w:rPr>
          <w:rFonts w:cs="Times New Roman (Body CS)"/>
          <w:color w:val="000000" w:themeColor="text1"/>
        </w:rPr>
        <w:t xml:space="preserve"> </w:t>
      </w:r>
      <w:r w:rsidR="0044237A">
        <w:rPr>
          <w:rFonts w:cs="Times New Roman (Body CS)"/>
          <w:color w:val="000000" w:themeColor="text1"/>
        </w:rPr>
        <w:fldChar w:fldCharType="begin"/>
      </w:r>
      <w:r w:rsidR="0044237A">
        <w:rPr>
          <w:rFonts w:cs="Times New Roman (Body CS)"/>
          <w:color w:val="000000" w:themeColor="text1"/>
        </w:rPr>
        <w:instrText xml:space="preserve"> REF _Ref7730516 \h </w:instrText>
      </w:r>
      <w:r w:rsidR="0044237A">
        <w:rPr>
          <w:rFonts w:cs="Times New Roman (Body CS)"/>
          <w:color w:val="000000" w:themeColor="text1"/>
        </w:rPr>
      </w:r>
      <w:r w:rsidR="0044237A">
        <w:rPr>
          <w:rFonts w:cs="Times New Roman (Body CS)"/>
          <w:color w:val="000000" w:themeColor="text1"/>
        </w:rPr>
        <w:fldChar w:fldCharType="separate"/>
      </w:r>
      <w:r w:rsidR="009178B7">
        <w:t xml:space="preserve">Figure </w:t>
      </w:r>
      <w:r w:rsidR="009178B7">
        <w:rPr>
          <w:noProof/>
        </w:rPr>
        <w:t>17</w:t>
      </w:r>
      <w:r w:rsidR="0044237A">
        <w:rPr>
          <w:rFonts w:cs="Times New Roman (Body CS)"/>
          <w:color w:val="000000" w:themeColor="text1"/>
        </w:rPr>
        <w:fldChar w:fldCharType="end"/>
      </w:r>
      <w:r w:rsidR="0044237A" w:rsidRPr="00B9228B">
        <w:rPr>
          <w:rFonts w:cs="Times New Roman (Body CS)"/>
          <w:color w:val="000000" w:themeColor="text1"/>
        </w:rPr>
        <w:t xml:space="preserve"> </w:t>
      </w:r>
      <w:r w:rsidRPr="00B9228B">
        <w:rPr>
          <w:rFonts w:cs="Times New Roman (Body CS)"/>
          <w:color w:val="000000" w:themeColor="text1"/>
        </w:rPr>
        <w:t xml:space="preserve">shows the per-dive </w:t>
      </w:r>
      <m:oMath>
        <m:r>
          <w:rPr>
            <w:rFonts w:ascii="Cambria Math" w:hAnsi="Cambria Math" w:cs="Times New Roman (Body CS)"/>
            <w:color w:val="000000" w:themeColor="text1"/>
          </w:rPr>
          <m:t>δ</m:t>
        </m:r>
        <m:sSub>
          <m:sSubPr>
            <m:ctrlPr>
              <w:rPr>
                <w:rFonts w:ascii="Cambria Math" w:hAnsi="Cambria Math" w:cs="Times New Roman (Body CS)"/>
                <w:i/>
                <w:color w:val="000000" w:themeColor="text1"/>
              </w:rPr>
            </m:ctrlPr>
          </m:sSubPr>
          <m:e>
            <m:r>
              <w:rPr>
                <w:rFonts w:ascii="Cambria Math" w:hAnsi="Cambria Math" w:cs="Times New Roman (Body CS)"/>
                <w:color w:val="000000" w:themeColor="text1"/>
              </w:rPr>
              <m:t>V</m:t>
            </m:r>
          </m:e>
          <m:sub>
            <m:r>
              <w:rPr>
                <w:rFonts w:ascii="Cambria Math" w:hAnsi="Cambria Math" w:cs="Times New Roman (Body CS)"/>
                <w:color w:val="000000" w:themeColor="text1"/>
              </w:rPr>
              <m:t>0</m:t>
            </m:r>
          </m:sub>
        </m:sSub>
        <m:r>
          <w:rPr>
            <w:rFonts w:ascii="Cambria Math" w:hAnsi="Cambria Math" w:cs="Times New Roman (Body CS)"/>
            <w:color w:val="000000" w:themeColor="text1"/>
          </w:rPr>
          <m:t xml:space="preserve"> </m:t>
        </m:r>
      </m:oMath>
      <w:r w:rsidRPr="00B9228B">
        <w:rPr>
          <w:rFonts w:cs="Times New Roman (Body CS)"/>
          <w:color w:val="000000" w:themeColor="text1"/>
        </w:rPr>
        <w:t>is n</w:t>
      </w:r>
      <w:proofErr w:type="spellStart"/>
      <w:r w:rsidRPr="00B9228B">
        <w:rPr>
          <w:rFonts w:cs="Times New Roman (Body CS)"/>
          <w:color w:val="000000" w:themeColor="text1"/>
        </w:rPr>
        <w:t>ot</w:t>
      </w:r>
      <w:proofErr w:type="spellEnd"/>
      <w:r w:rsidRPr="00B9228B">
        <w:rPr>
          <w:rFonts w:cs="Times New Roman (Body CS)"/>
          <w:color w:val="000000" w:themeColor="text1"/>
        </w:rPr>
        <w:t xml:space="preserve"> constant over the deployment</w:t>
      </w:r>
      <w:r w:rsidR="003F152C" w:rsidRPr="00B9228B">
        <w:rPr>
          <w:rFonts w:cs="Times New Roman (Body CS)"/>
          <w:color w:val="000000" w:themeColor="text1"/>
        </w:rPr>
        <w:t xml:space="preserve"> with an apparent volume increase after dive 400.</w:t>
      </w:r>
      <w:r w:rsidR="00C44F6F" w:rsidRPr="00B9228B">
        <w:rPr>
          <w:rFonts w:cs="Times New Roman (Body CS)"/>
          <w:color w:val="000000" w:themeColor="text1"/>
        </w:rPr>
        <w:t xml:space="preserve">  At roughly the same dive </w:t>
      </w:r>
      <w:r w:rsidR="00C44F6F" w:rsidRPr="00B9228B">
        <w:rPr>
          <w:rFonts w:cs="Times New Roman (Body CS)"/>
          <w:color w:val="000000" w:themeColor="text1"/>
        </w:rPr>
        <w:fldChar w:fldCharType="begin"/>
      </w:r>
      <w:r w:rsidR="00C44F6F" w:rsidRPr="00B9228B">
        <w:rPr>
          <w:rFonts w:cs="Times New Roman (Body CS)"/>
          <w:color w:val="000000" w:themeColor="text1"/>
        </w:rPr>
        <w:instrText xml:space="preserve"> REF _Ref5471476 \h </w:instrText>
      </w:r>
      <w:r w:rsidR="00B9228B">
        <w:rPr>
          <w:rFonts w:cs="Times New Roman (Body CS)"/>
          <w:color w:val="000000" w:themeColor="text1"/>
        </w:rPr>
        <w:instrText xml:space="preserve"> \* MERGEFORMAT </w:instrText>
      </w:r>
      <w:r w:rsidR="00C44F6F" w:rsidRPr="00B9228B">
        <w:rPr>
          <w:rFonts w:cs="Times New Roman (Body CS)"/>
          <w:color w:val="000000" w:themeColor="text1"/>
        </w:rPr>
      </w:r>
      <w:r w:rsidR="00C44F6F" w:rsidRPr="00B9228B">
        <w:rPr>
          <w:rFonts w:cs="Times New Roman (Body CS)"/>
          <w:color w:val="000000" w:themeColor="text1"/>
        </w:rPr>
        <w:fldChar w:fldCharType="separate"/>
      </w:r>
      <w:r w:rsidR="009178B7" w:rsidRPr="009178B7">
        <w:rPr>
          <w:rFonts w:cs="Times New Roman (Body CS)"/>
          <w:color w:val="000000" w:themeColor="text1"/>
        </w:rPr>
        <w:t xml:space="preserve">Figure </w:t>
      </w:r>
      <w:r w:rsidR="009178B7" w:rsidRPr="009178B7">
        <w:rPr>
          <w:rFonts w:cs="Times New Roman (Body CS)"/>
          <w:noProof/>
          <w:color w:val="000000" w:themeColor="text1"/>
        </w:rPr>
        <w:t>19</w:t>
      </w:r>
      <w:r w:rsidR="00C44F6F" w:rsidRPr="00B9228B">
        <w:rPr>
          <w:rFonts w:cs="Times New Roman (Body CS)"/>
          <w:color w:val="000000" w:themeColor="text1"/>
        </w:rPr>
        <w:fldChar w:fldCharType="end"/>
      </w:r>
      <w:r w:rsidR="00C44F6F" w:rsidRPr="00B9228B">
        <w:rPr>
          <w:rFonts w:cs="Times New Roman (Body CS)"/>
          <w:color w:val="000000" w:themeColor="text1"/>
        </w:rPr>
        <w:t xml:space="preserve"> shows a gradual increase in drag and decrease in lift, characteristic of potential biofouling</w:t>
      </w:r>
      <w:r w:rsidR="00B9228B">
        <w:rPr>
          <w:rFonts w:cs="Times New Roman (Body CS)"/>
          <w:color w:val="000000" w:themeColor="text1"/>
        </w:rPr>
        <w:t>.</w:t>
      </w:r>
    </w:p>
    <w:p w14:paraId="002C9745" w14:textId="52B38733" w:rsidR="00B2794C" w:rsidRPr="00EE04AD" w:rsidRDefault="00B2794C" w:rsidP="00B2794C">
      <w:r>
        <w:t>FW2011</w:t>
      </w:r>
      <w:r w:rsidRPr="00EE04AD">
        <w:t xml:space="preserve"> </w:t>
      </w:r>
      <w:r w:rsidR="007074DD">
        <w:t>employed</w:t>
      </w:r>
      <w:r w:rsidRPr="00EE04AD">
        <w:t xml:space="preserve"> the first 50 dives to determine </w:t>
      </w:r>
      <w:r>
        <w:t>a single set of lift and drag coefficients to characterize the entire deployment</w:t>
      </w:r>
      <w:r w:rsidRPr="00EE04AD">
        <w:t xml:space="preserve">.  FMS </w:t>
      </w:r>
      <w:r>
        <w:t>performed several lift/drag grid searches</w:t>
      </w:r>
      <w:r w:rsidRPr="00EE04AD">
        <w:t xml:space="preserve"> </w:t>
      </w:r>
      <w:r>
        <w:t>before dive 50</w:t>
      </w:r>
      <w:r w:rsidRPr="00EE04AD">
        <w:t xml:space="preserve">; </w:t>
      </w:r>
      <w:r>
        <w:t>those mean</w:t>
      </w:r>
      <w:r w:rsidRPr="00EE04AD">
        <w:t xml:space="preserve"> value</w:t>
      </w:r>
      <w:r>
        <w:t>s</w:t>
      </w:r>
      <w:r w:rsidRPr="00EE04AD">
        <w:t xml:space="preserve"> are, within the resolution of our fixed grid scheme, very close to the values </w:t>
      </w:r>
      <w:r>
        <w:t>FW2011</w:t>
      </w:r>
      <w:r w:rsidRPr="00EE04AD">
        <w:t xml:space="preserve"> found: a=</w:t>
      </w:r>
      <w:r w:rsidR="00931AF5">
        <w:t>0.0028</w:t>
      </w:r>
      <w:r w:rsidRPr="00EE04AD">
        <w:t xml:space="preserve"> vs</w:t>
      </w:r>
      <w:r w:rsidR="00931AF5">
        <w:t>.</w:t>
      </w:r>
      <w:r>
        <w:t xml:space="preserve"> their</w:t>
      </w:r>
      <w:r w:rsidRPr="00EE04AD">
        <w:t xml:space="preserve"> </w:t>
      </w:r>
      <w:r w:rsidR="00931AF5">
        <w:t>0.004</w:t>
      </w:r>
      <w:r w:rsidR="003E2B6F">
        <w:t xml:space="preserve">0 </w:t>
      </w:r>
      <w:r w:rsidRPr="00EE04AD">
        <w:t>and b=</w:t>
      </w:r>
      <w:r w:rsidR="00931AF5">
        <w:t>0.0118</w:t>
      </w:r>
      <w:r w:rsidRPr="00EE04AD">
        <w:t xml:space="preserve"> vs. </w:t>
      </w:r>
      <w:r>
        <w:t xml:space="preserve">their </w:t>
      </w:r>
      <w:r w:rsidRPr="00EE04AD">
        <w:t>0.</w:t>
      </w:r>
      <w:r w:rsidR="00931AF5">
        <w:t xml:space="preserve">0088. </w:t>
      </w:r>
      <w:r>
        <w:fldChar w:fldCharType="begin"/>
      </w:r>
      <w:r>
        <w:instrText xml:space="preserve"> REF _Ref5472085 \h </w:instrText>
      </w:r>
      <w:r>
        <w:fldChar w:fldCharType="separate"/>
      </w:r>
      <w:r w:rsidR="009178B7">
        <w:t xml:space="preserve">Figure </w:t>
      </w:r>
      <w:r w:rsidR="009178B7">
        <w:rPr>
          <w:noProof/>
        </w:rPr>
        <w:t>18</w:t>
      </w:r>
      <w:r>
        <w:fldChar w:fldCharType="end"/>
      </w:r>
      <w:r w:rsidRPr="00EE04AD">
        <w:t xml:space="preserve"> shows a</w:t>
      </w:r>
      <w:r>
        <w:t>n overall</w:t>
      </w:r>
      <w:r w:rsidRPr="00EE04AD">
        <w:t xml:space="preserve"> </w:t>
      </w:r>
      <w:r w:rsidRPr="007344A8">
        <w:rPr>
          <w:i/>
        </w:rPr>
        <w:t>mean</w:t>
      </w:r>
      <w:r w:rsidRPr="00EE04AD">
        <w:t xml:space="preserve"> </w:t>
      </w:r>
      <m:oMath>
        <m:r>
          <w:rPr>
            <w:rFonts w:ascii="Cambria Math" w:hAnsi="Cambria Math"/>
          </w:rPr>
          <m:t>κ</m:t>
        </m:r>
      </m:oMath>
      <w:r w:rsidRPr="00EE04AD">
        <w:t xml:space="preserve"> from dives deeper tha</w:t>
      </w:r>
      <w:r w:rsidR="000C02B1">
        <w:t>n</w:t>
      </w:r>
      <w:r w:rsidRPr="00EE04AD">
        <w:t xml:space="preserve"> 500psi at </w:t>
      </w:r>
      <w:r>
        <w:t xml:space="preserve">3.783e-6, smaller than the </w:t>
      </w:r>
      <w:r w:rsidRPr="00EE04AD">
        <w:t>4.1e-6</w:t>
      </w:r>
      <w:r>
        <w:t xml:space="preserve"> value</w:t>
      </w:r>
      <w:r w:rsidRPr="00EE04AD">
        <w:t xml:space="preserve"> </w:t>
      </w:r>
      <w:r>
        <w:t>FW2011</w:t>
      </w:r>
      <w:r w:rsidRPr="00EE04AD">
        <w:t xml:space="preserve"> </w:t>
      </w:r>
      <w:r>
        <w:t>reported</w:t>
      </w:r>
      <w:r w:rsidR="003E2B6F">
        <w:t>;</w:t>
      </w:r>
      <w:r w:rsidR="00931AF5">
        <w:t xml:space="preserve"> if the mean is restricted to the first 50 dives, the FMS value is</w:t>
      </w:r>
      <w:r w:rsidR="00357788">
        <w:t xml:space="preserve"> slightly higher at</w:t>
      </w:r>
      <w:r w:rsidR="00931AF5">
        <w:t xml:space="preserve"> </w:t>
      </w:r>
      <w:r w:rsidR="00357788">
        <w:t>3.882e-6.</w:t>
      </w:r>
    </w:p>
    <w:p w14:paraId="4C5F5429" w14:textId="77777777" w:rsidR="00B2794C" w:rsidRDefault="00B2794C" w:rsidP="000943C4"/>
    <w:p w14:paraId="7DDCE61A" w14:textId="72BF4D7B" w:rsidR="00C44F6F" w:rsidRDefault="00C44F6F" w:rsidP="000943C4">
      <w:r>
        <w:rPr>
          <w:noProof/>
        </w:rPr>
        <w:lastRenderedPageBreak/>
        <w:drawing>
          <wp:inline distT="0" distB="0" distL="0" distR="0" wp14:anchorId="300C6D5B" wp14:editId="2C7079D6">
            <wp:extent cx="5486400" cy="4114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emp_section2.png"/>
                    <pic:cNvPicPr/>
                  </pic:nvPicPr>
                  <pic:blipFill>
                    <a:blip r:embed="rId34"/>
                    <a:stretch>
                      <a:fillRect/>
                    </a:stretch>
                  </pic:blipFill>
                  <pic:spPr>
                    <a:xfrm>
                      <a:off x="0" y="0"/>
                      <a:ext cx="5486400" cy="4114800"/>
                    </a:xfrm>
                    <a:prstGeom prst="rect">
                      <a:avLst/>
                    </a:prstGeom>
                  </pic:spPr>
                </pic:pic>
              </a:graphicData>
            </a:graphic>
          </wp:inline>
        </w:drawing>
      </w:r>
    </w:p>
    <w:p w14:paraId="77F23A1F" w14:textId="176DB25E" w:rsidR="00C44F6F" w:rsidRPr="00EE04AD" w:rsidRDefault="00C44F6F" w:rsidP="00C44F6F">
      <w:pPr>
        <w:pStyle w:val="Caption"/>
      </w:pPr>
      <w:bookmarkStart w:id="26" w:name="_Ref5471946"/>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20</w:t>
      </w:r>
      <w:r w:rsidR="009064ED">
        <w:rPr>
          <w:noProof/>
        </w:rPr>
        <w:fldChar w:fldCharType="end"/>
      </w:r>
      <w:bookmarkEnd w:id="26"/>
      <w:r>
        <w:t>: Seawater temperature recorded by SG014 in the Labrador Sea in 2004. Mean temperature is shown in the bottom panel.</w:t>
      </w:r>
    </w:p>
    <w:p w14:paraId="6D36A4E7" w14:textId="77777777" w:rsidR="000943C4" w:rsidRPr="00EE04AD" w:rsidRDefault="000943C4" w:rsidP="000943C4"/>
    <w:p w14:paraId="530946AC" w14:textId="37C52E7E" w:rsidR="000943C4" w:rsidRPr="00EE04AD" w:rsidRDefault="00931AF5" w:rsidP="000943C4">
      <w:r>
        <w:fldChar w:fldCharType="begin"/>
      </w:r>
      <w:r>
        <w:instrText xml:space="preserve"> REF _Ref5471946 \h </w:instrText>
      </w:r>
      <w:r>
        <w:fldChar w:fldCharType="separate"/>
      </w:r>
      <w:r w:rsidR="009178B7">
        <w:t xml:space="preserve">Figure </w:t>
      </w:r>
      <w:r w:rsidR="009178B7">
        <w:rPr>
          <w:noProof/>
        </w:rPr>
        <w:t>20</w:t>
      </w:r>
      <w:r>
        <w:fldChar w:fldCharType="end"/>
      </w:r>
      <w:r>
        <w:t xml:space="preserve"> reports the temperature against depth from SG014 during this deployment.  We note that the initial excursion of lift and drag coefficients</w:t>
      </w:r>
      <w:r w:rsidR="003E2B6F">
        <w:t xml:space="preserve"> found by FMS</w:t>
      </w:r>
      <w:r>
        <w:t xml:space="preserve"> after dive 50 roughly corresponds to entering fairly cold waters</w:t>
      </w:r>
      <w:r w:rsidR="0049025D">
        <w:t xml:space="preserve"> during relatively shallow dives</w:t>
      </w:r>
      <w:r>
        <w:t xml:space="preserve">.  However, there is no apparent change in volume or compressibility likely ruling out thermal shrinkage of oil in the external VBD bladder. </w:t>
      </w:r>
    </w:p>
    <w:p w14:paraId="25E90F00" w14:textId="77777777" w:rsidR="000943C4" w:rsidRPr="00EE04AD" w:rsidRDefault="000943C4" w:rsidP="000943C4"/>
    <w:p w14:paraId="78F136A8" w14:textId="03BE5134" w:rsidR="000943C4" w:rsidRPr="00EE04AD" w:rsidRDefault="000943C4" w:rsidP="000943C4">
      <w:r>
        <w:t>FW2011</w:t>
      </w:r>
      <w:r w:rsidRPr="00EE04AD">
        <w:t xml:space="preserve"> did not provide </w:t>
      </w:r>
      <w:r w:rsidR="00EC1887">
        <w:t>the results</w:t>
      </w:r>
      <w:r w:rsidRPr="00EE04AD">
        <w:t xml:space="preserve"> of applying their procedure to </w:t>
      </w:r>
      <w:hyperlink r:id="rId35" w:history="1">
        <w:r w:rsidRPr="00BE6020">
          <w:rPr>
            <w:rStyle w:val="Hyperlink"/>
          </w:rPr>
          <w:t>SG015's 200</w:t>
        </w:r>
        <w:r w:rsidR="00350B40" w:rsidRPr="00BE6020">
          <w:rPr>
            <w:rStyle w:val="Hyperlink"/>
          </w:rPr>
          <w:t>4</w:t>
        </w:r>
        <w:r w:rsidRPr="00BE6020">
          <w:rPr>
            <w:rStyle w:val="Hyperlink"/>
          </w:rPr>
          <w:t xml:space="preserve"> deployment</w:t>
        </w:r>
        <w:r w:rsidR="0049025D" w:rsidRPr="00BE6020">
          <w:rPr>
            <w:rStyle w:val="Hyperlink"/>
          </w:rPr>
          <w:t xml:space="preserve"> in the Labrador Sea</w:t>
        </w:r>
      </w:hyperlink>
      <w:r w:rsidRPr="00EE04AD">
        <w:t xml:space="preserve">.  For the record we present </w:t>
      </w:r>
      <w:r w:rsidR="0049025D">
        <w:t>the FMS</w:t>
      </w:r>
      <w:r w:rsidRPr="00EE04AD">
        <w:t xml:space="preserve"> solutions below</w:t>
      </w:r>
      <w:r w:rsidR="003E0C07">
        <w:t xml:space="preserve">; see </w:t>
      </w:r>
      <w:r w:rsidR="003E0C07">
        <w:fldChar w:fldCharType="begin"/>
      </w:r>
      <w:r w:rsidR="003E0C07">
        <w:instrText xml:space="preserve"> REF _Ref7730838 \h </w:instrText>
      </w:r>
      <w:r w:rsidR="003E0C07">
        <w:fldChar w:fldCharType="separate"/>
      </w:r>
      <w:r w:rsidR="009178B7">
        <w:t xml:space="preserve">Figure </w:t>
      </w:r>
      <w:r w:rsidR="009178B7">
        <w:rPr>
          <w:noProof/>
        </w:rPr>
        <w:t>21</w:t>
      </w:r>
      <w:r w:rsidR="003E0C07">
        <w:fldChar w:fldCharType="end"/>
      </w:r>
      <w:r w:rsidR="003E0C07">
        <w:t xml:space="preserve"> thru </w:t>
      </w:r>
      <w:r w:rsidR="003E0C07">
        <w:fldChar w:fldCharType="begin"/>
      </w:r>
      <w:r w:rsidR="003E0C07">
        <w:instrText xml:space="preserve"> REF _Ref7730841 \h </w:instrText>
      </w:r>
      <w:r w:rsidR="003E0C07">
        <w:fldChar w:fldCharType="separate"/>
      </w:r>
      <w:r w:rsidR="009178B7">
        <w:t xml:space="preserve">Figure </w:t>
      </w:r>
      <w:r w:rsidR="009178B7">
        <w:rPr>
          <w:noProof/>
        </w:rPr>
        <w:t>23</w:t>
      </w:r>
      <w:r w:rsidR="003E0C07">
        <w:fldChar w:fldCharType="end"/>
      </w:r>
      <w:r w:rsidRPr="00EE04AD">
        <w:t>.</w:t>
      </w:r>
      <w:r w:rsidR="00350B40">
        <w:t xml:space="preserve">  This vehicle also experienced an </w:t>
      </w:r>
      <w:commentRangeStart w:id="27"/>
      <w:r w:rsidR="00350B40">
        <w:t>increase in volume after starting to dive deep; however, the suggestion of potential biofouling is delayed</w:t>
      </w:r>
      <w:r w:rsidR="00C778E0">
        <w:t xml:space="preserve"> until after dive 500</w:t>
      </w:r>
      <w:commentRangeEnd w:id="27"/>
      <w:r w:rsidR="00D85B14">
        <w:rPr>
          <w:rStyle w:val="CommentReference"/>
        </w:rPr>
        <w:commentReference w:id="27"/>
      </w:r>
      <w:r w:rsidR="00350B40">
        <w:t>.</w:t>
      </w:r>
    </w:p>
    <w:p w14:paraId="58CACC0E" w14:textId="7E5DC071" w:rsidR="000943C4" w:rsidRDefault="000943C4" w:rsidP="000943C4"/>
    <w:p w14:paraId="6DAC9DCB" w14:textId="183B8334" w:rsidR="00350B40" w:rsidRDefault="00350B40" w:rsidP="000943C4">
      <w:r>
        <w:rPr>
          <w:noProof/>
        </w:rPr>
        <w:lastRenderedPageBreak/>
        <w:drawing>
          <wp:inline distT="0" distB="0" distL="0" distR="0" wp14:anchorId="3E252447" wp14:editId="1A646ECA">
            <wp:extent cx="5486400" cy="4635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g_FM_vbdbias.png"/>
                    <pic:cNvPicPr/>
                  </pic:nvPicPr>
                  <pic:blipFill>
                    <a:blip r:embed="rId36"/>
                    <a:stretch>
                      <a:fillRect/>
                    </a:stretch>
                  </pic:blipFill>
                  <pic:spPr>
                    <a:xfrm>
                      <a:off x="0" y="0"/>
                      <a:ext cx="5486400" cy="4635500"/>
                    </a:xfrm>
                    <a:prstGeom prst="rect">
                      <a:avLst/>
                    </a:prstGeom>
                  </pic:spPr>
                </pic:pic>
              </a:graphicData>
            </a:graphic>
          </wp:inline>
        </w:drawing>
      </w:r>
    </w:p>
    <w:p w14:paraId="577B90F9" w14:textId="76863F47" w:rsidR="00350B40" w:rsidRPr="00EE04AD" w:rsidRDefault="00350B40" w:rsidP="00350B40">
      <w:pPr>
        <w:pStyle w:val="Caption"/>
      </w:pPr>
      <w:bookmarkStart w:id="28" w:name="_Ref7730838"/>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21</w:t>
      </w:r>
      <w:r w:rsidR="009064ED">
        <w:rPr>
          <w:noProof/>
        </w:rPr>
        <w:fldChar w:fldCharType="end"/>
      </w:r>
      <w:bookmarkEnd w:id="28"/>
      <w:r>
        <w:t xml:space="preserve">: </w:t>
      </w:r>
      <w:r w:rsidRPr="00B30A2E">
        <w:t xml:space="preserve">Per-dive solutions of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oMath>
      <w:r w:rsidRPr="00B30A2E">
        <w:t xml:space="preserve">for </w:t>
      </w:r>
      <w:r>
        <w:t>SG015 in the Labrador Sea in 2004</w:t>
      </w:r>
      <w:r w:rsidRPr="00B30A2E">
        <w:t xml:space="preserv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t xml:space="preserve"> </w:t>
      </w:r>
      <w:r w:rsidRPr="00B30A2E">
        <w:t xml:space="preserve">was determined to be </w:t>
      </w:r>
      <w:r>
        <w:t>51483</w:t>
      </w:r>
      <w:r w:rsidRPr="00B30A2E">
        <w:t xml:space="preserve"> cc. Blue points are per-dive estimates.  Red points are a 15-dive median filtered trend. Cyan points show scaled per-dive </w:t>
      </w:r>
      <m:oMath>
        <m:sSub>
          <m:sSubPr>
            <m:ctrlPr>
              <w:rPr>
                <w:rFonts w:ascii="Cambria Math" w:hAnsi="Cambria Math"/>
                <w:i/>
              </w:rPr>
            </m:ctrlPr>
          </m:sSubPr>
          <m:e>
            <m:r>
              <w:rPr>
                <w:rFonts w:ascii="Cambria Math" w:hAnsi="Cambria Math"/>
              </w:rPr>
              <m:t>w</m:t>
            </m:r>
          </m:e>
          <m:sub>
            <m:r>
              <w:rPr>
                <w:rFonts w:ascii="Cambria Math" w:hAnsi="Cambria Math"/>
              </w:rPr>
              <m:t>rms</m:t>
            </m:r>
          </m:sub>
        </m:sSub>
        <m:r>
          <w:rPr>
            <w:rFonts w:ascii="Cambria Math" w:hAnsi="Cambria Math"/>
          </w:rPr>
          <m:t xml:space="preserve"> </m:t>
        </m:r>
      </m:oMath>
      <w:r w:rsidRPr="00B30A2E">
        <w:t>values</w:t>
      </w:r>
      <w:r>
        <w:t>.</w:t>
      </w:r>
    </w:p>
    <w:p w14:paraId="4BB2391D" w14:textId="77777777" w:rsidR="00350B40" w:rsidRDefault="00350B40" w:rsidP="00350B40">
      <w:pPr>
        <w:pStyle w:val="Caption"/>
      </w:pPr>
    </w:p>
    <w:p w14:paraId="09F7C676" w14:textId="734287CF" w:rsidR="00350B40" w:rsidRDefault="00350B40" w:rsidP="00350B40">
      <w:pPr>
        <w:pStyle w:val="Caption"/>
      </w:pPr>
      <w:r>
        <w:rPr>
          <w:noProof/>
        </w:rPr>
        <w:lastRenderedPageBreak/>
        <w:drawing>
          <wp:inline distT="0" distB="0" distL="0" distR="0" wp14:anchorId="5A6109A8" wp14:editId="6395F06A">
            <wp:extent cx="5486400" cy="4635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ng_FM_abs_compress.png"/>
                    <pic:cNvPicPr/>
                  </pic:nvPicPr>
                  <pic:blipFill>
                    <a:blip r:embed="rId37"/>
                    <a:stretch>
                      <a:fillRect/>
                    </a:stretch>
                  </pic:blipFill>
                  <pic:spPr>
                    <a:xfrm>
                      <a:off x="0" y="0"/>
                      <a:ext cx="5486400" cy="4635500"/>
                    </a:xfrm>
                    <a:prstGeom prst="rect">
                      <a:avLst/>
                    </a:prstGeom>
                  </pic:spPr>
                </pic:pic>
              </a:graphicData>
            </a:graphic>
          </wp:inline>
        </w:drawing>
      </w:r>
    </w:p>
    <w:p w14:paraId="0FD02BEC" w14:textId="1C65E5F0" w:rsidR="00350B40" w:rsidRDefault="00350B40" w:rsidP="00350B40">
      <w:pPr>
        <w:pStyle w:val="Caption"/>
      </w:pPr>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22</w:t>
      </w:r>
      <w:r w:rsidR="009064ED">
        <w:rPr>
          <w:noProof/>
        </w:rPr>
        <w:fldChar w:fldCharType="end"/>
      </w:r>
      <w:r>
        <w:t xml:space="preserve">: Per-dive solutions of </w:t>
      </w:r>
      <m:oMath>
        <m:r>
          <w:rPr>
            <w:rFonts w:ascii="Cambria Math" w:hAnsi="Cambria Math"/>
          </w:rPr>
          <m:t>κ</m:t>
        </m:r>
      </m:oMath>
      <w:r>
        <w:t xml:space="preserve"> for SG015 in the Labrador Sea during 2004. Early dives did not reach 1000m (se</w:t>
      </w:r>
      <w:r w:rsidR="00D172CD">
        <w:t xml:space="preserve">e </w:t>
      </w:r>
      <w:r w:rsidR="00D172CD">
        <w:fldChar w:fldCharType="begin"/>
      </w:r>
      <w:r w:rsidR="00D172CD">
        <w:instrText xml:space="preserve"> REF _Ref5561015 \h </w:instrText>
      </w:r>
      <w:r w:rsidR="00D172CD">
        <w:fldChar w:fldCharType="separate"/>
      </w:r>
      <w:r w:rsidR="009178B7">
        <w:t xml:space="preserve">Figure </w:t>
      </w:r>
      <w:r w:rsidR="009178B7">
        <w:rPr>
          <w:noProof/>
        </w:rPr>
        <w:t>24</w:t>
      </w:r>
      <w:r w:rsidR="00D172CD">
        <w:fldChar w:fldCharType="end"/>
      </w:r>
      <w:r w:rsidR="00D172CD">
        <w:t xml:space="preserve">). </w:t>
      </w:r>
      <w:r>
        <w:t xml:space="preserve">Mean </w:t>
      </w:r>
      <m:oMath>
        <m:r>
          <w:rPr>
            <w:rFonts w:ascii="Cambria Math" w:hAnsi="Cambria Math"/>
          </w:rPr>
          <m:t>κ</m:t>
        </m:r>
      </m:oMath>
      <w:r>
        <w:t xml:space="preserve"> was determined to be 4.113</w:t>
      </w:r>
      <m:oMath>
        <m:sSup>
          <m:sSupPr>
            <m:ctrlPr>
              <w:rPr>
                <w:rFonts w:ascii="Cambria Math" w:hAnsi="Cambria Math"/>
                <w:i/>
              </w:rPr>
            </m:ctrlPr>
          </m:sSupPr>
          <m:e>
            <m:r>
              <w:rPr>
                <w:rFonts w:ascii="Cambria Math" w:hAnsi="Cambria Math"/>
              </w:rPr>
              <m:t>e</m:t>
            </m:r>
          </m:e>
          <m:sup>
            <m:r>
              <w:rPr>
                <w:rFonts w:ascii="Cambria Math" w:hAnsi="Cambria Math"/>
              </w:rPr>
              <m:t>-6</m:t>
            </m:r>
          </m:sup>
        </m:sSup>
      </m:oMath>
      <w:r>
        <w:t>, higher than SG014.</w:t>
      </w:r>
    </w:p>
    <w:p w14:paraId="64C4B19C" w14:textId="0CCAE198" w:rsidR="00350B40" w:rsidRDefault="00350B40" w:rsidP="00350B40">
      <w:pPr>
        <w:pStyle w:val="Caption"/>
      </w:pPr>
      <w:r>
        <w:rPr>
          <w:noProof/>
        </w:rPr>
        <w:lastRenderedPageBreak/>
        <w:drawing>
          <wp:inline distT="0" distB="0" distL="0" distR="0" wp14:anchorId="5E3D2C4E" wp14:editId="4B48C355">
            <wp:extent cx="5486400" cy="4635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ng_FM_ab_dives.png"/>
                    <pic:cNvPicPr/>
                  </pic:nvPicPr>
                  <pic:blipFill>
                    <a:blip r:embed="rId38"/>
                    <a:stretch>
                      <a:fillRect/>
                    </a:stretch>
                  </pic:blipFill>
                  <pic:spPr>
                    <a:xfrm>
                      <a:off x="0" y="0"/>
                      <a:ext cx="5486400" cy="4635500"/>
                    </a:xfrm>
                    <a:prstGeom prst="rect">
                      <a:avLst/>
                    </a:prstGeom>
                  </pic:spPr>
                </pic:pic>
              </a:graphicData>
            </a:graphic>
          </wp:inline>
        </w:drawing>
      </w:r>
    </w:p>
    <w:p w14:paraId="73DFECD5" w14:textId="581EBF7F" w:rsidR="00350B40" w:rsidRDefault="00350B40" w:rsidP="00350B40">
      <w:pPr>
        <w:pStyle w:val="Caption"/>
      </w:pPr>
      <w:bookmarkStart w:id="29" w:name="_Ref7730841"/>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23</w:t>
      </w:r>
      <w:r w:rsidR="009064ED">
        <w:rPr>
          <w:noProof/>
        </w:rPr>
        <w:fldChar w:fldCharType="end"/>
      </w:r>
      <w:bookmarkEnd w:id="29"/>
      <w:r>
        <w:t xml:space="preserve">: </w:t>
      </w:r>
      <w:bookmarkStart w:id="30" w:name="_Ref5474357"/>
      <w:r>
        <w:t xml:space="preserve">Per-dive lift and drag solutions for SG015 in the Labrador Sea during 2004. Grid solutions are shown with diamond markers; vertical bars indicate </w:t>
      </w:r>
      <m:oMath>
        <m:sSub>
          <m:sSubPr>
            <m:ctrlPr>
              <w:rPr>
                <w:rFonts w:ascii="Cambria Math" w:hAnsi="Cambria Math"/>
                <w:i/>
              </w:rPr>
            </m:ctrlPr>
          </m:sSubPr>
          <m:e>
            <m:r>
              <w:rPr>
                <w:rFonts w:ascii="Cambria Math" w:hAnsi="Cambria Math"/>
              </w:rPr>
              <m:t>w</m:t>
            </m:r>
          </m:e>
          <m:sub>
            <m:r>
              <w:rPr>
                <w:rFonts w:ascii="Cambria Math" w:hAnsi="Cambria Math"/>
              </w:rPr>
              <m:t>rms</m:t>
            </m:r>
          </m:sub>
        </m:sSub>
        <m:r>
          <w:rPr>
            <w:rFonts w:ascii="Cambria Math" w:hAnsi="Cambria Math"/>
          </w:rPr>
          <m:t xml:space="preserve"> </m:t>
        </m:r>
      </m:oMath>
      <w:r>
        <w:t>solutions within 0.2 cm/s; smaller bars (and trusted markers) indicate better constrained solutions for drag.</w:t>
      </w:r>
      <w:r w:rsidR="009900C8">
        <w:t xml:space="preserve">  Note the substantial increase in drag after dive 500 without a decrease in lift, although there is an overall decreasing trend on lift over the deployment.</w:t>
      </w:r>
      <w:r w:rsidR="00AF535A">
        <w:t xml:space="preserve">  In addition, there is a temporary rise and fall in (trusted) drag around dive 340; we observed similar transient changes in flight regime in other deployments.</w:t>
      </w:r>
    </w:p>
    <w:p w14:paraId="02663348" w14:textId="50AADD56" w:rsidR="00350B40" w:rsidRDefault="00350B40" w:rsidP="00350B40">
      <w:pPr>
        <w:pStyle w:val="Caption"/>
      </w:pPr>
      <w:r>
        <w:rPr>
          <w:noProof/>
        </w:rPr>
        <w:lastRenderedPageBreak/>
        <w:drawing>
          <wp:inline distT="0" distB="0" distL="0" distR="0" wp14:anchorId="45FA1B49" wp14:editId="2D7B6B65">
            <wp:extent cx="5486400" cy="411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_section2.png"/>
                    <pic:cNvPicPr/>
                  </pic:nvPicPr>
                  <pic:blipFill>
                    <a:blip r:embed="rId39"/>
                    <a:stretch>
                      <a:fillRect/>
                    </a:stretch>
                  </pic:blipFill>
                  <pic:spPr>
                    <a:xfrm>
                      <a:off x="0" y="0"/>
                      <a:ext cx="5486400" cy="4114800"/>
                    </a:xfrm>
                    <a:prstGeom prst="rect">
                      <a:avLst/>
                    </a:prstGeom>
                  </pic:spPr>
                </pic:pic>
              </a:graphicData>
            </a:graphic>
          </wp:inline>
        </w:drawing>
      </w:r>
    </w:p>
    <w:p w14:paraId="48B53B98" w14:textId="2628E445" w:rsidR="00350B40" w:rsidRPr="00350B40" w:rsidRDefault="00350B40" w:rsidP="00350B40">
      <w:pPr>
        <w:pStyle w:val="Caption"/>
      </w:pPr>
      <w:bookmarkStart w:id="31" w:name="_Ref5561015"/>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24</w:t>
      </w:r>
      <w:r w:rsidR="009064ED">
        <w:rPr>
          <w:noProof/>
        </w:rPr>
        <w:fldChar w:fldCharType="end"/>
      </w:r>
      <w:bookmarkEnd w:id="30"/>
      <w:bookmarkEnd w:id="31"/>
      <w:r>
        <w:t>: Seawater temperature recorded by SG015 in the Labrador Sea in 2004. Mean temperature is shown in the bottom panel.</w:t>
      </w:r>
    </w:p>
    <w:p w14:paraId="3D07127E" w14:textId="77777777" w:rsidR="00350B40" w:rsidRPr="00EE04AD" w:rsidRDefault="00350B40" w:rsidP="00EE04AD"/>
    <w:p w14:paraId="58E42BB4" w14:textId="7033DDEC" w:rsidR="00EE04AD" w:rsidRPr="00D324FD" w:rsidRDefault="005F135D" w:rsidP="00234936">
      <w:pPr>
        <w:outlineLvl w:val="0"/>
        <w:rPr>
          <w:b/>
        </w:rPr>
      </w:pPr>
      <w:r>
        <w:rPr>
          <w:b/>
        </w:rPr>
        <w:t>Normal and ‘abnormal’ deployments</w:t>
      </w:r>
    </w:p>
    <w:p w14:paraId="446D905A" w14:textId="6EE124FD" w:rsidR="00EE04AD" w:rsidRDefault="00EE04AD" w:rsidP="00EE04AD"/>
    <w:p w14:paraId="2A471715" w14:textId="100B993E" w:rsidR="005F135D" w:rsidRPr="00EE04AD" w:rsidRDefault="005F135D" w:rsidP="005F135D">
      <w:r w:rsidRPr="00EE04AD">
        <w:t xml:space="preserve">We </w:t>
      </w:r>
      <w:r>
        <w:t>classified</w:t>
      </w:r>
      <w:r w:rsidRPr="00EE04AD">
        <w:t xml:space="preserve"> deployments as 'normal' if it appeared that a single set of flight parameters could characterize the entire deployment</w:t>
      </w:r>
      <w:r w:rsidR="002069B3">
        <w:t xml:space="preserve">, </w:t>
      </w:r>
      <w:r w:rsidRPr="00EE04AD">
        <w:t xml:space="preserve">the original assumption of the basestation processing.  In particular, we considered a deployment's flight 'normal' if the </w:t>
      </w:r>
      <w:r w:rsidR="006A6B32">
        <w:t>difference</w:t>
      </w:r>
      <w:r w:rsidRPr="00EE04AD">
        <w:t xml:space="preserve"> between the maximum and minimum median-filtered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oMath>
      <w:r w:rsidRPr="00EE04AD">
        <w:t xml:space="preserve"> was less than 70cc (approximately 0.1% of typical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EE04AD">
        <w:t xml:space="preserve"> values) and the standard deviation of </w:t>
      </w:r>
      <w:r w:rsidRPr="001E57BF">
        <w:rPr>
          <w:i/>
        </w:rPr>
        <w:t>b</w:t>
      </w:r>
      <w:r w:rsidRPr="00EE04AD">
        <w:t xml:space="preserve"> was less </w:t>
      </w:r>
      <w:r w:rsidR="001E57BF" w:rsidRPr="00EE04AD">
        <w:t>than</w:t>
      </w:r>
      <w:r w:rsidRPr="00EE04AD">
        <w:t xml:space="preserve"> 0.003</w:t>
      </w:r>
      <w:r w:rsidR="008807B3">
        <w:t xml:space="preserve"> (approximately 15% of typical </w:t>
      </w:r>
      <w:r w:rsidR="008807B3" w:rsidRPr="008807B3">
        <w:rPr>
          <w:i/>
        </w:rPr>
        <w:t>b</w:t>
      </w:r>
      <w:r w:rsidR="008807B3">
        <w:t xml:space="preserve"> values)</w:t>
      </w:r>
      <w:r w:rsidRPr="00EE04AD">
        <w:t xml:space="preserve">. This permitted some gradual decrease in volume due to fairing water saturation and some small variation in </w:t>
      </w:r>
      <w:r w:rsidR="00373140" w:rsidRPr="001E57BF">
        <w:rPr>
          <w:i/>
        </w:rPr>
        <w:t>b</w:t>
      </w:r>
      <w:r w:rsidRPr="00EE04AD">
        <w:t xml:space="preserve"> estimation due to overfitting </w:t>
      </w:r>
      <w:r w:rsidR="00352887">
        <w:t xml:space="preserve">sensor </w:t>
      </w:r>
      <w:r w:rsidRPr="00EE04AD">
        <w:t>noise.</w:t>
      </w:r>
    </w:p>
    <w:p w14:paraId="044D4352" w14:textId="77777777" w:rsidR="005F135D" w:rsidRPr="00EE04AD" w:rsidRDefault="005F135D" w:rsidP="005F135D"/>
    <w:p w14:paraId="231C473B" w14:textId="05F47762" w:rsidR="005F135D" w:rsidRPr="00EE04AD" w:rsidRDefault="005F135D" w:rsidP="005F135D">
      <w:r w:rsidRPr="00EE04AD">
        <w:t xml:space="preserve">Under these criteria, we found 104 of 151 (69%) deployments were </w:t>
      </w:r>
      <w:r w:rsidR="00C620F4">
        <w:t>‘</w:t>
      </w:r>
      <w:r w:rsidRPr="00EE04AD">
        <w:t>normal</w:t>
      </w:r>
      <w:r w:rsidR="00C620F4">
        <w:t>’</w:t>
      </w:r>
      <w:r w:rsidRPr="00EE04AD">
        <w:t xml:space="preserve"> (covering 30</w:t>
      </w:r>
      <w:r w:rsidR="0052246C">
        <w:t>,</w:t>
      </w:r>
      <w:r w:rsidRPr="00EE04AD">
        <w:t>389 dives), while the balance (47 deployments, 31% covering 23</w:t>
      </w:r>
      <w:r w:rsidR="0052246C">
        <w:t>,</w:t>
      </w:r>
      <w:r w:rsidRPr="00EE04AD">
        <w:t xml:space="preserve">347 dives) demonstrated either substantial volume changes or flight regime changes or both.  </w:t>
      </w:r>
      <w:r>
        <w:t>Under these criteria, the June, 2009 deployment of SG144 off Ocean Station PAPA discussed above is ‘normal’</w:t>
      </w:r>
      <w:r w:rsidR="005170C2">
        <w:t xml:space="preserve"> but the </w:t>
      </w:r>
      <w:r w:rsidR="0092779B">
        <w:t xml:space="preserve">two </w:t>
      </w:r>
      <w:r w:rsidR="00950977">
        <w:t xml:space="preserve">2004 </w:t>
      </w:r>
      <w:r w:rsidR="005170C2">
        <w:t>Labrador Sea deployments are not</w:t>
      </w:r>
      <w:r>
        <w:t xml:space="preserve">.  We discuss some </w:t>
      </w:r>
      <w:r w:rsidR="005170C2">
        <w:t xml:space="preserve">additional </w:t>
      </w:r>
      <w:r>
        <w:t>abnormal deployments below.</w:t>
      </w:r>
    </w:p>
    <w:p w14:paraId="4E54E7A2" w14:textId="10D58ED0" w:rsidR="005F135D" w:rsidRDefault="005F135D" w:rsidP="00EE04AD"/>
    <w:p w14:paraId="6BD48093" w14:textId="182818D1" w:rsidR="005F135D" w:rsidRPr="005F135D" w:rsidRDefault="005F135D" w:rsidP="00EE04AD">
      <w:pPr>
        <w:rPr>
          <w:b/>
        </w:rPr>
      </w:pPr>
      <w:r w:rsidRPr="005F135D">
        <w:rPr>
          <w:b/>
        </w:rPr>
        <w:lastRenderedPageBreak/>
        <w:t xml:space="preserve">Strong Biofouling </w:t>
      </w:r>
      <w:r w:rsidR="00B50949">
        <w:rPr>
          <w:b/>
        </w:rPr>
        <w:t>in the Southern Ocean</w:t>
      </w:r>
    </w:p>
    <w:p w14:paraId="413D1D46" w14:textId="77777777" w:rsidR="005F135D" w:rsidRPr="00EE04AD" w:rsidRDefault="005F135D" w:rsidP="00EE04AD"/>
    <w:p w14:paraId="3A479F1E" w14:textId="118B954B" w:rsidR="00EE04AD" w:rsidRPr="00EE04AD" w:rsidRDefault="00EE04AD" w:rsidP="00EE04AD">
      <w:r w:rsidRPr="00EE04AD">
        <w:t>In February and September, 2012, as part of the Southern Ocean Seasonal Cycle Experiment (</w:t>
      </w:r>
      <w:proofErr w:type="spellStart"/>
      <w:r w:rsidR="001B7857">
        <w:rPr>
          <w:rStyle w:val="Hyperlink"/>
        </w:rPr>
        <w:fldChar w:fldCharType="begin"/>
      </w:r>
      <w:r w:rsidR="001B7857">
        <w:rPr>
          <w:rStyle w:val="Hyperlink"/>
        </w:rPr>
        <w:instrText xml:space="preserve"> HYPERLINK "http://www.soos.aq/news/current-news/163-sagliders" </w:instrText>
      </w:r>
      <w:r w:rsidR="00ED1F30">
        <w:rPr>
          <w:rStyle w:val="Hyperlink"/>
        </w:rPr>
      </w:r>
      <w:r w:rsidR="001B7857">
        <w:rPr>
          <w:rStyle w:val="Hyperlink"/>
        </w:rPr>
        <w:fldChar w:fldCharType="separate"/>
      </w:r>
      <w:r w:rsidRPr="00551140">
        <w:rPr>
          <w:rStyle w:val="Hyperlink"/>
        </w:rPr>
        <w:t>SOSCEx</w:t>
      </w:r>
      <w:proofErr w:type="spellEnd"/>
      <w:r w:rsidR="001B7857">
        <w:rPr>
          <w:rStyle w:val="Hyperlink"/>
        </w:rPr>
        <w:fldChar w:fldCharType="end"/>
      </w:r>
      <w:r w:rsidRPr="00EE04AD">
        <w:t xml:space="preserve">), two Seagliders </w:t>
      </w:r>
      <w:hyperlink r:id="rId40" w:history="1">
        <w:r w:rsidR="00BE6020" w:rsidRPr="00BE6020">
          <w:rPr>
            <w:rStyle w:val="Hyperlink"/>
          </w:rPr>
          <w:t>SG573</w:t>
        </w:r>
      </w:hyperlink>
      <w:r w:rsidR="00BE6020">
        <w:t xml:space="preserve"> and </w:t>
      </w:r>
      <w:hyperlink r:id="rId41" w:history="1">
        <w:r w:rsidR="00BE6020" w:rsidRPr="00BE6020">
          <w:rPr>
            <w:rStyle w:val="Hyperlink"/>
          </w:rPr>
          <w:t>SG574</w:t>
        </w:r>
      </w:hyperlink>
      <w:r w:rsidR="00BE6020">
        <w:t xml:space="preserve"> </w:t>
      </w:r>
      <w:r w:rsidRPr="00EE04AD">
        <w:t>were deployed at 42</w:t>
      </w:r>
      <w:r w:rsidR="00B50949">
        <w:rPr>
          <w:rFonts w:ascii="Cambria" w:hAnsi="Cambria"/>
        </w:rPr>
        <w:t>°</w:t>
      </w:r>
      <w:r w:rsidRPr="00EE04AD">
        <w:t>S, 11</w:t>
      </w:r>
      <w:r w:rsidR="00B50949">
        <w:rPr>
          <w:rFonts w:ascii="Cambria" w:hAnsi="Cambria"/>
        </w:rPr>
        <w:t>°</w:t>
      </w:r>
      <w:r w:rsidRPr="00EE04AD">
        <w:t xml:space="preserve">W and made their way east </w:t>
      </w:r>
      <w:r w:rsidR="00551140">
        <w:t>(</w:t>
      </w:r>
      <w:proofErr w:type="spellStart"/>
      <w:r w:rsidRPr="00EE04AD">
        <w:t>Swart</w:t>
      </w:r>
      <w:proofErr w:type="spellEnd"/>
      <w:r w:rsidRPr="00EE04AD">
        <w:t>, 2012</w:t>
      </w:r>
      <w:r w:rsidR="00551140">
        <w:t>)</w:t>
      </w:r>
      <w:r w:rsidRPr="00EE04AD">
        <w:t xml:space="preserve">. After several weeks of routine </w:t>
      </w:r>
      <w:r w:rsidR="00844CBA" w:rsidRPr="00EE04AD">
        <w:t>flight,</w:t>
      </w:r>
      <w:r w:rsidRPr="00EE04AD">
        <w:t xml:space="preserve"> the pilots for both deployments reported having trouble maintaining course; the vehicles frequently enter</w:t>
      </w:r>
      <w:r w:rsidR="00B50949">
        <w:t>ed</w:t>
      </w:r>
      <w:r w:rsidRPr="00EE04AD">
        <w:t xml:space="preserve"> flat-spins.  Recovery revealed substantial infestations of goose-neck barnacles on the flight surfaces of the vehicles (</w:t>
      </w:r>
      <w:r w:rsidR="00551140">
        <w:t>s</w:t>
      </w:r>
      <w:r w:rsidRPr="00EE04AD">
        <w:t xml:space="preserve">ee </w:t>
      </w:r>
      <w:r w:rsidR="00B50949">
        <w:fldChar w:fldCharType="begin"/>
      </w:r>
      <w:r w:rsidR="00B50949">
        <w:instrText xml:space="preserve"> REF _Ref5475091 \h </w:instrText>
      </w:r>
      <w:r w:rsidR="00B50949">
        <w:fldChar w:fldCharType="separate"/>
      </w:r>
      <w:r w:rsidR="009178B7">
        <w:t xml:space="preserve">Figure </w:t>
      </w:r>
      <w:r w:rsidR="009178B7">
        <w:rPr>
          <w:noProof/>
        </w:rPr>
        <w:t>25</w:t>
      </w:r>
      <w:r w:rsidR="00B50949">
        <w:fldChar w:fldCharType="end"/>
      </w:r>
      <w:r w:rsidRPr="00EE04AD">
        <w:t>).</w:t>
      </w:r>
    </w:p>
    <w:p w14:paraId="68B0143E" w14:textId="626D101A" w:rsidR="00EE04AD" w:rsidRDefault="00EE04AD" w:rsidP="00EE04AD"/>
    <w:p w14:paraId="0D0F93EF" w14:textId="470C006E" w:rsidR="00B50949" w:rsidRDefault="00B50949" w:rsidP="00EE04AD"/>
    <w:p w14:paraId="3279543A" w14:textId="049D9422" w:rsidR="00B50949" w:rsidRDefault="00B50949" w:rsidP="00EE04AD">
      <w:r>
        <w:rPr>
          <w:noProof/>
        </w:rPr>
        <w:drawing>
          <wp:inline distT="0" distB="0" distL="0" distR="0" wp14:anchorId="2C487C59" wp14:editId="0630361A">
            <wp:extent cx="5486400" cy="38766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ooseNeckBarnacle.pdf"/>
                    <pic:cNvPicPr/>
                  </pic:nvPicPr>
                  <pic:blipFill>
                    <a:blip r:embed="rId42"/>
                    <a:stretch>
                      <a:fillRect/>
                    </a:stretch>
                  </pic:blipFill>
                  <pic:spPr>
                    <a:xfrm>
                      <a:off x="0" y="0"/>
                      <a:ext cx="5486400" cy="3876675"/>
                    </a:xfrm>
                    <a:prstGeom prst="rect">
                      <a:avLst/>
                    </a:prstGeom>
                  </pic:spPr>
                </pic:pic>
              </a:graphicData>
            </a:graphic>
          </wp:inline>
        </w:drawing>
      </w:r>
    </w:p>
    <w:p w14:paraId="222E06B6" w14:textId="3F7C3CCC" w:rsidR="00B50949" w:rsidRDefault="00B50949" w:rsidP="00B50949">
      <w:pPr>
        <w:pStyle w:val="Caption"/>
      </w:pPr>
      <w:bookmarkStart w:id="32" w:name="_Ref5475091"/>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25</w:t>
      </w:r>
      <w:r w:rsidR="009064ED">
        <w:rPr>
          <w:noProof/>
        </w:rPr>
        <w:fldChar w:fldCharType="end"/>
      </w:r>
      <w:bookmarkEnd w:id="32"/>
      <w:r>
        <w:t>: Post-recovery images of SG574 after deployment in the Southern Ocean, 20</w:t>
      </w:r>
      <w:r w:rsidR="00CE1F88">
        <w:t>12</w:t>
      </w:r>
      <w:r w:rsidR="00B52682">
        <w:t xml:space="preserve"> as part of </w:t>
      </w:r>
      <w:proofErr w:type="spellStart"/>
      <w:r w:rsidR="00B52682">
        <w:t>SOSCEx</w:t>
      </w:r>
      <w:proofErr w:type="spellEnd"/>
      <w:r>
        <w:t>.</w:t>
      </w:r>
    </w:p>
    <w:p w14:paraId="3F665F45" w14:textId="66567AD4" w:rsidR="00B50949" w:rsidRPr="00EE04AD" w:rsidRDefault="00CE1F88" w:rsidP="00EE04AD">
      <w:r>
        <w:rPr>
          <w:noProof/>
        </w:rPr>
        <w:lastRenderedPageBreak/>
        <w:drawing>
          <wp:inline distT="0" distB="0" distL="0" distR="0" wp14:anchorId="1EB31619" wp14:editId="6B7FBCA6">
            <wp:extent cx="5486400" cy="4635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g_FM_vbdbias.png"/>
                    <pic:cNvPicPr/>
                  </pic:nvPicPr>
                  <pic:blipFill>
                    <a:blip r:embed="rId43"/>
                    <a:stretch>
                      <a:fillRect/>
                    </a:stretch>
                  </pic:blipFill>
                  <pic:spPr>
                    <a:xfrm>
                      <a:off x="0" y="0"/>
                      <a:ext cx="5486400" cy="4635500"/>
                    </a:xfrm>
                    <a:prstGeom prst="rect">
                      <a:avLst/>
                    </a:prstGeom>
                  </pic:spPr>
                </pic:pic>
              </a:graphicData>
            </a:graphic>
          </wp:inline>
        </w:drawing>
      </w:r>
    </w:p>
    <w:p w14:paraId="5C168033" w14:textId="132048CF" w:rsidR="00EE04AD" w:rsidRPr="00EE04AD" w:rsidRDefault="00CE1F88" w:rsidP="00CE1F88">
      <w:pPr>
        <w:pStyle w:val="Caption"/>
      </w:pPr>
      <w:bookmarkStart w:id="33" w:name="_Ref5475352"/>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26</w:t>
      </w:r>
      <w:r w:rsidR="009064ED">
        <w:rPr>
          <w:noProof/>
        </w:rPr>
        <w:fldChar w:fldCharType="end"/>
      </w:r>
      <w:bookmarkEnd w:id="33"/>
      <w:r>
        <w:t xml:space="preserve">: </w:t>
      </w:r>
      <w:r w:rsidR="005E68B9" w:rsidRPr="00B30A2E">
        <w:t xml:space="preserve">Per-dive solutions of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oMath>
      <w:r w:rsidR="005E68B9">
        <w:t xml:space="preserve">for SG574 in the Southern Ocean in 2012. </w:t>
      </w:r>
      <w:r w:rsidR="005E68B9" w:rsidRPr="00B30A2E">
        <w:t xml:space="preserve">Blue points are per-dive estimates.  Red points are a 15-dive median filtered trend. Cyan points show scaled per-dive </w:t>
      </w:r>
      <m:oMath>
        <m:sSub>
          <m:sSubPr>
            <m:ctrlPr>
              <w:rPr>
                <w:rFonts w:ascii="Cambria Math" w:hAnsi="Cambria Math"/>
                <w:i/>
              </w:rPr>
            </m:ctrlPr>
          </m:sSubPr>
          <m:e>
            <m:r>
              <w:rPr>
                <w:rFonts w:ascii="Cambria Math" w:hAnsi="Cambria Math"/>
              </w:rPr>
              <m:t>w</m:t>
            </m:r>
          </m:e>
          <m:sub>
            <m:r>
              <w:rPr>
                <w:rFonts w:ascii="Cambria Math" w:hAnsi="Cambria Math"/>
              </w:rPr>
              <m:t>rms</m:t>
            </m:r>
          </m:sub>
        </m:sSub>
        <m:r>
          <w:rPr>
            <w:rFonts w:ascii="Cambria Math" w:hAnsi="Cambria Math"/>
          </w:rPr>
          <m:t xml:space="preserve"> </m:t>
        </m:r>
      </m:oMath>
      <w:r w:rsidR="005E68B9" w:rsidRPr="00B30A2E">
        <w:t>values</w:t>
      </w:r>
      <w:r w:rsidR="005E68B9">
        <w:t>.</w:t>
      </w:r>
    </w:p>
    <w:p w14:paraId="138F24F2" w14:textId="7218F589" w:rsidR="0024789C" w:rsidRPr="00EE04AD" w:rsidRDefault="00CE1F88" w:rsidP="0024789C">
      <w:r>
        <w:fldChar w:fldCharType="begin"/>
      </w:r>
      <w:r>
        <w:instrText xml:space="preserve"> REF _Ref5475352 \h </w:instrText>
      </w:r>
      <w:r>
        <w:fldChar w:fldCharType="separate"/>
      </w:r>
      <w:r w:rsidR="009178B7">
        <w:t xml:space="preserve">Figure </w:t>
      </w:r>
      <w:r w:rsidR="009178B7">
        <w:rPr>
          <w:noProof/>
        </w:rPr>
        <w:t>26</w:t>
      </w:r>
      <w:r>
        <w:fldChar w:fldCharType="end"/>
      </w:r>
      <w:r w:rsidR="00EE04AD" w:rsidRPr="00EE04AD">
        <w:t xml:space="preserve"> </w:t>
      </w:r>
      <w:r>
        <w:t xml:space="preserve">shows an immediate and substantial decrease in volume that continued throughout the deployment.  </w:t>
      </w:r>
      <w:r w:rsidR="003957B8">
        <w:t>Indeed, it</w:t>
      </w:r>
      <w:r>
        <w:t xml:space="preserve"> prohibited FMS from finding consistent solutions </w:t>
      </w:r>
      <w:r w:rsidR="0024789C">
        <w:t xml:space="preserve">within its search bound </w:t>
      </w:r>
      <w:r>
        <w:t>after dive 410</w:t>
      </w:r>
      <w:r w:rsidR="0024789C" w:rsidRPr="00EE04AD">
        <w:t>; all these dives reported flat spins.</w:t>
      </w:r>
      <w:r w:rsidR="003957B8">
        <w:t xml:space="preserve"> </w:t>
      </w:r>
      <w:r w:rsidR="001E3053">
        <w:t xml:space="preserve">As discussed above, </w:t>
      </w:r>
      <w:r w:rsidR="003957B8" w:rsidRPr="00EE04AD">
        <w:t xml:space="preserve">the increase in barnacle mass and volume would change the overall vehicle density.  However, since there is no independent way of measuring </w:t>
      </w:r>
      <w:r w:rsidR="001E3053">
        <w:t>density</w:t>
      </w:r>
      <w:r w:rsidR="003957B8" w:rsidRPr="00EE04AD">
        <w:t xml:space="preserve"> change during a deployment, </w:t>
      </w:r>
      <w:r w:rsidR="001E3053">
        <w:t>our model reflects any</w:t>
      </w:r>
      <w:r w:rsidR="003957B8" w:rsidRPr="00EE04AD">
        <w:t xml:space="preserve"> chang</w:t>
      </w:r>
      <w:r w:rsidR="001E3053">
        <w:t>ing</w:t>
      </w:r>
      <w:r w:rsidR="003957B8" w:rsidRPr="00EE04AD">
        <w:t xml:space="preserve"> density </w:t>
      </w:r>
      <w:r w:rsidR="001E3053">
        <w:t>as a</w:t>
      </w:r>
      <w:r w:rsidR="003957B8" w:rsidRPr="00EE04AD">
        <w:t xml:space="preserve"> changing volume against the assumed fixed mass of the vehicle.  </w:t>
      </w:r>
    </w:p>
    <w:p w14:paraId="50E03B27" w14:textId="77777777" w:rsidR="00CE1F88" w:rsidRDefault="00CE1F88" w:rsidP="00EE04AD"/>
    <w:p w14:paraId="34234A3E" w14:textId="6E5C34E3" w:rsidR="00CE1F88" w:rsidRPr="00EE04AD" w:rsidRDefault="00CE1F88" w:rsidP="00EE04AD">
      <w:r>
        <w:rPr>
          <w:noProof/>
        </w:rPr>
        <w:lastRenderedPageBreak/>
        <w:drawing>
          <wp:inline distT="0" distB="0" distL="0" distR="0" wp14:anchorId="6265D57C" wp14:editId="4AD79512">
            <wp:extent cx="5486400" cy="4635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ng_FM_ab_dives.png"/>
                    <pic:cNvPicPr/>
                  </pic:nvPicPr>
                  <pic:blipFill>
                    <a:blip r:embed="rId44"/>
                    <a:stretch>
                      <a:fillRect/>
                    </a:stretch>
                  </pic:blipFill>
                  <pic:spPr>
                    <a:xfrm>
                      <a:off x="0" y="0"/>
                      <a:ext cx="5486400" cy="4635500"/>
                    </a:xfrm>
                    <a:prstGeom prst="rect">
                      <a:avLst/>
                    </a:prstGeom>
                  </pic:spPr>
                </pic:pic>
              </a:graphicData>
            </a:graphic>
          </wp:inline>
        </w:drawing>
      </w:r>
    </w:p>
    <w:p w14:paraId="1DAB35FE" w14:textId="79B9F922" w:rsidR="00CE1F88" w:rsidRDefault="00CE1F88" w:rsidP="005E68B9">
      <w:pPr>
        <w:pStyle w:val="Caption"/>
      </w:pPr>
      <w:bookmarkStart w:id="34" w:name="_Ref5475438"/>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27</w:t>
      </w:r>
      <w:r w:rsidR="009064ED">
        <w:rPr>
          <w:noProof/>
        </w:rPr>
        <w:fldChar w:fldCharType="end"/>
      </w:r>
      <w:bookmarkEnd w:id="34"/>
      <w:r>
        <w:t xml:space="preserve">: </w:t>
      </w:r>
      <w:r w:rsidR="005E68B9">
        <w:t xml:space="preserve">Per-dive lift and drag solutions for SG574 in the Southern Ocean in 2012. Grid solutions are shown with diamond markers; vertical bars indicate </w:t>
      </w:r>
      <m:oMath>
        <m:sSub>
          <m:sSubPr>
            <m:ctrlPr>
              <w:rPr>
                <w:rFonts w:ascii="Cambria Math" w:hAnsi="Cambria Math"/>
                <w:i/>
              </w:rPr>
            </m:ctrlPr>
          </m:sSubPr>
          <m:e>
            <m:r>
              <w:rPr>
                <w:rFonts w:ascii="Cambria Math" w:hAnsi="Cambria Math"/>
              </w:rPr>
              <m:t>w</m:t>
            </m:r>
          </m:e>
          <m:sub>
            <m:r>
              <w:rPr>
                <w:rFonts w:ascii="Cambria Math" w:hAnsi="Cambria Math"/>
              </w:rPr>
              <m:t>rms</m:t>
            </m:r>
          </m:sub>
        </m:sSub>
        <m:r>
          <w:rPr>
            <w:rFonts w:ascii="Cambria Math" w:hAnsi="Cambria Math"/>
          </w:rPr>
          <m:t xml:space="preserve"> </m:t>
        </m:r>
      </m:oMath>
      <w:r w:rsidR="005E68B9">
        <w:t>solutions within 0.2 cm/s; smaller bars (and trusted marke</w:t>
      </w:r>
      <w:proofErr w:type="spellStart"/>
      <w:r w:rsidR="005E68B9">
        <w:t>rs</w:t>
      </w:r>
      <w:proofErr w:type="spellEnd"/>
      <w:r w:rsidR="005E68B9">
        <w:t>) indicate better constrained solutions for drag.</w:t>
      </w:r>
    </w:p>
    <w:p w14:paraId="7E3A225E" w14:textId="603C2824" w:rsidR="00B85C97" w:rsidRPr="00EE04AD" w:rsidRDefault="00CE1F88" w:rsidP="00B85C97">
      <w:r>
        <w:fldChar w:fldCharType="begin"/>
      </w:r>
      <w:r>
        <w:instrText xml:space="preserve"> REF _Ref5475438 \h </w:instrText>
      </w:r>
      <w:r>
        <w:fldChar w:fldCharType="separate"/>
      </w:r>
      <w:r w:rsidR="009178B7">
        <w:t xml:space="preserve">Figure </w:t>
      </w:r>
      <w:r w:rsidR="009178B7">
        <w:rPr>
          <w:noProof/>
        </w:rPr>
        <w:t>27</w:t>
      </w:r>
      <w:r>
        <w:fldChar w:fldCharType="end"/>
      </w:r>
      <w:r w:rsidR="00EE04AD" w:rsidRPr="00EE04AD">
        <w:t xml:space="preserve"> </w:t>
      </w:r>
      <w:r>
        <w:t xml:space="preserve">shows immediately increasing drag and decreasing lift consistent with a growing number of barnacles. </w:t>
      </w:r>
      <w:r w:rsidR="00B85C97">
        <w:t xml:space="preserve">  Rudnick, et al., 2013, their Figure 4 and 5, reported similar increases in recovered drag estimates </w:t>
      </w:r>
      <w:r w:rsidR="00AE3D1E">
        <w:t>during</w:t>
      </w:r>
      <w:r w:rsidR="00B85C97">
        <w:t xml:space="preserve"> a deployment of Spray gliders off the Luzon Strait</w:t>
      </w:r>
      <w:r w:rsidR="00EE7808">
        <w:t xml:space="preserve"> (assuming, it appears, a constant lift coefficient).</w:t>
      </w:r>
      <w:r w:rsidR="00B85C97">
        <w:t xml:space="preserve"> </w:t>
      </w:r>
    </w:p>
    <w:p w14:paraId="138EDB38" w14:textId="77777777" w:rsidR="00CE1F88" w:rsidRDefault="00CE1F88" w:rsidP="00EE04AD"/>
    <w:p w14:paraId="1A523A9A" w14:textId="68EC56B3" w:rsidR="00EE04AD" w:rsidRPr="00EE04AD" w:rsidRDefault="00EE04AD" w:rsidP="00EE04AD">
      <w:r w:rsidRPr="00EE04AD">
        <w:t xml:space="preserve">Although the volume and lift/drag regimes were rapidly changing </w:t>
      </w:r>
      <w:r w:rsidR="0024789C">
        <w:fldChar w:fldCharType="begin"/>
      </w:r>
      <w:r w:rsidR="0024789C">
        <w:instrText xml:space="preserve"> REF _Ref5476873 \h </w:instrText>
      </w:r>
      <w:r w:rsidR="0024789C">
        <w:fldChar w:fldCharType="separate"/>
      </w:r>
      <w:r w:rsidR="009178B7">
        <w:t xml:space="preserve">Figure </w:t>
      </w:r>
      <w:r w:rsidR="009178B7">
        <w:rPr>
          <w:noProof/>
        </w:rPr>
        <w:t>28</w:t>
      </w:r>
      <w:r w:rsidR="0024789C">
        <w:fldChar w:fldCharType="end"/>
      </w:r>
      <w:r w:rsidR="0024789C">
        <w:t xml:space="preserve"> shows </w:t>
      </w:r>
      <w:r w:rsidRPr="00EE04AD">
        <w:t>the absolute compressibility of the vehicle was largely unchanged, as might be expected</w:t>
      </w:r>
      <w:r w:rsidR="00CE1F88">
        <w:t xml:space="preserve"> since </w:t>
      </w:r>
      <w:r w:rsidR="00817559">
        <w:t>it</w:t>
      </w:r>
      <w:r w:rsidR="00CE1F88">
        <w:t xml:space="preserve"> is dominated by the hull and sensors</w:t>
      </w:r>
      <w:r w:rsidR="00486841">
        <w:t>, and the barnacles are roughly as compressible as seawater</w:t>
      </w:r>
      <w:r w:rsidRPr="00EE04AD">
        <w:t>.</w:t>
      </w:r>
    </w:p>
    <w:p w14:paraId="5F9EEA81" w14:textId="07BCD85A" w:rsidR="00EE04AD" w:rsidRDefault="00EE04AD" w:rsidP="00EE04AD"/>
    <w:p w14:paraId="72C4AF83" w14:textId="46DA6799" w:rsidR="00CE1F88" w:rsidRPr="00EE04AD" w:rsidRDefault="00CE1F88" w:rsidP="00EE04AD">
      <w:r>
        <w:rPr>
          <w:noProof/>
        </w:rPr>
        <w:lastRenderedPageBreak/>
        <w:drawing>
          <wp:inline distT="0" distB="0" distL="0" distR="0" wp14:anchorId="43C53139" wp14:editId="22AA948B">
            <wp:extent cx="5486400" cy="463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ng_FM_abs_compress.png"/>
                    <pic:cNvPicPr/>
                  </pic:nvPicPr>
                  <pic:blipFill>
                    <a:blip r:embed="rId45"/>
                    <a:stretch>
                      <a:fillRect/>
                    </a:stretch>
                  </pic:blipFill>
                  <pic:spPr>
                    <a:xfrm>
                      <a:off x="0" y="0"/>
                      <a:ext cx="5486400" cy="4635500"/>
                    </a:xfrm>
                    <a:prstGeom prst="rect">
                      <a:avLst/>
                    </a:prstGeom>
                  </pic:spPr>
                </pic:pic>
              </a:graphicData>
            </a:graphic>
          </wp:inline>
        </w:drawing>
      </w:r>
    </w:p>
    <w:p w14:paraId="3A5C4DBE" w14:textId="61940E69" w:rsidR="00EE04AD" w:rsidRPr="00EE04AD" w:rsidRDefault="00CE1F88" w:rsidP="00CE1F88">
      <w:pPr>
        <w:pStyle w:val="Caption"/>
      </w:pPr>
      <w:bookmarkStart w:id="35" w:name="_Ref5476873"/>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28</w:t>
      </w:r>
      <w:r w:rsidR="009064ED">
        <w:rPr>
          <w:noProof/>
        </w:rPr>
        <w:fldChar w:fldCharType="end"/>
      </w:r>
      <w:bookmarkEnd w:id="35"/>
      <w:r>
        <w:t xml:space="preserve">: </w:t>
      </w:r>
      <w:r w:rsidR="005E68B9">
        <w:t xml:space="preserve">Per-dive solutions of </w:t>
      </w:r>
      <m:oMath>
        <m:r>
          <w:rPr>
            <w:rFonts w:ascii="Cambria Math" w:hAnsi="Cambria Math"/>
          </w:rPr>
          <m:t>κ</m:t>
        </m:r>
      </m:oMath>
      <w:r w:rsidR="005E68B9">
        <w:t xml:space="preserve"> for SG574 in the Southern Ocean in 2012.</w:t>
      </w:r>
    </w:p>
    <w:p w14:paraId="473DDE9B" w14:textId="77777777" w:rsidR="005E68B9" w:rsidRDefault="005E68B9" w:rsidP="00EE04AD"/>
    <w:p w14:paraId="0F79E2AC" w14:textId="549063D3" w:rsidR="005E68B9" w:rsidRDefault="005E68B9" w:rsidP="00EE04AD">
      <w:r>
        <w:t>A similar biofouling incident occurred on</w:t>
      </w:r>
      <w:r w:rsidR="003957B8">
        <w:t xml:space="preserve"> the other glider,</w:t>
      </w:r>
      <w:r>
        <w:t xml:space="preserve"> SG573, also </w:t>
      </w:r>
      <w:r w:rsidR="003957B8">
        <w:t>deployed</w:t>
      </w:r>
      <w:r w:rsidR="001414E7">
        <w:t xml:space="preserve"> during </w:t>
      </w:r>
      <w:proofErr w:type="spellStart"/>
      <w:r w:rsidR="001414E7">
        <w:t>SOSCEx</w:t>
      </w:r>
      <w:proofErr w:type="spellEnd"/>
      <w:r w:rsidR="003957B8">
        <w:t xml:space="preserve"> </w:t>
      </w:r>
      <w:r>
        <w:t xml:space="preserve">in the Southern Ocean in 2012. </w:t>
      </w:r>
    </w:p>
    <w:p w14:paraId="40A5A08C" w14:textId="0B5FB281" w:rsidR="005E68B9" w:rsidRDefault="005E68B9" w:rsidP="00EE04AD"/>
    <w:p w14:paraId="714FC43F" w14:textId="59B7AA20" w:rsidR="0024789C" w:rsidRDefault="0024789C" w:rsidP="00EE04AD">
      <w:r>
        <w:rPr>
          <w:noProof/>
        </w:rPr>
        <w:lastRenderedPageBreak/>
        <w:drawing>
          <wp:inline distT="0" distB="0" distL="0" distR="0" wp14:anchorId="76066FA1" wp14:editId="67B83EF8">
            <wp:extent cx="5486400" cy="4635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ng_FM_vbdbias.png"/>
                    <pic:cNvPicPr/>
                  </pic:nvPicPr>
                  <pic:blipFill>
                    <a:blip r:embed="rId46"/>
                    <a:stretch>
                      <a:fillRect/>
                    </a:stretch>
                  </pic:blipFill>
                  <pic:spPr>
                    <a:xfrm>
                      <a:off x="0" y="0"/>
                      <a:ext cx="5486400" cy="4635500"/>
                    </a:xfrm>
                    <a:prstGeom prst="rect">
                      <a:avLst/>
                    </a:prstGeom>
                  </pic:spPr>
                </pic:pic>
              </a:graphicData>
            </a:graphic>
          </wp:inline>
        </w:drawing>
      </w:r>
    </w:p>
    <w:p w14:paraId="66C5955B" w14:textId="20418EF9" w:rsidR="0024789C" w:rsidRDefault="0024789C" w:rsidP="0024789C">
      <w:pPr>
        <w:pStyle w:val="Caption"/>
      </w:pPr>
      <w:bookmarkStart w:id="36" w:name="_Ref5476557"/>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29</w:t>
      </w:r>
      <w:r w:rsidR="009064ED">
        <w:rPr>
          <w:noProof/>
        </w:rPr>
        <w:fldChar w:fldCharType="end"/>
      </w:r>
      <w:bookmarkEnd w:id="36"/>
      <w:r>
        <w:t xml:space="preserve">: </w:t>
      </w:r>
      <w:r w:rsidRPr="00B30A2E">
        <w:t xml:space="preserve">Per-dive solutions of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oMath>
      <w:r>
        <w:t xml:space="preserve">for SG573 in the Southern Ocean in 2012. </w:t>
      </w:r>
      <w:r w:rsidRPr="00B30A2E">
        <w:t xml:space="preserve">Blue points are per-dive estimates.  Red points are a 15-dive median filtered trend. Cyan points show scaled per-dive </w:t>
      </w:r>
      <m:oMath>
        <m:sSub>
          <m:sSubPr>
            <m:ctrlPr>
              <w:rPr>
                <w:rFonts w:ascii="Cambria Math" w:hAnsi="Cambria Math"/>
                <w:i/>
              </w:rPr>
            </m:ctrlPr>
          </m:sSubPr>
          <m:e>
            <m:r>
              <w:rPr>
                <w:rFonts w:ascii="Cambria Math" w:hAnsi="Cambria Math"/>
              </w:rPr>
              <m:t>w</m:t>
            </m:r>
          </m:e>
          <m:sub>
            <m:r>
              <w:rPr>
                <w:rFonts w:ascii="Cambria Math" w:hAnsi="Cambria Math"/>
              </w:rPr>
              <m:t>rms</m:t>
            </m:r>
          </m:sub>
        </m:sSub>
        <m:r>
          <w:rPr>
            <w:rFonts w:ascii="Cambria Math" w:hAnsi="Cambria Math"/>
          </w:rPr>
          <m:t xml:space="preserve"> </m:t>
        </m:r>
      </m:oMath>
      <w:r w:rsidRPr="00B30A2E">
        <w:t>values</w:t>
      </w:r>
      <w:r>
        <w:t>.</w:t>
      </w:r>
    </w:p>
    <w:p w14:paraId="67BA4DB4" w14:textId="619840D2" w:rsidR="005E68B9" w:rsidRPr="003957B8" w:rsidRDefault="0024789C" w:rsidP="0024789C">
      <w:pPr>
        <w:pStyle w:val="Caption"/>
        <w:rPr>
          <w:rFonts w:cs="Times New Roman (Body CS)"/>
          <w:color w:val="000000" w:themeColor="text1"/>
        </w:rPr>
      </w:pPr>
      <w:r w:rsidRPr="003957B8">
        <w:rPr>
          <w:rFonts w:cs="Times New Roman (Body CS)"/>
          <w:color w:val="000000" w:themeColor="text1"/>
        </w:rPr>
        <w:fldChar w:fldCharType="begin"/>
      </w:r>
      <w:r w:rsidRPr="003957B8">
        <w:rPr>
          <w:rFonts w:cs="Times New Roman (Body CS)"/>
          <w:color w:val="000000" w:themeColor="text1"/>
        </w:rPr>
        <w:instrText xml:space="preserve"> REF _Ref5476557 \h </w:instrText>
      </w:r>
      <w:r w:rsidR="003957B8">
        <w:rPr>
          <w:rFonts w:cs="Times New Roman (Body CS)"/>
          <w:color w:val="000000" w:themeColor="text1"/>
        </w:rPr>
        <w:instrText xml:space="preserve"> \* MERGEFORMAT </w:instrText>
      </w:r>
      <w:r w:rsidRPr="003957B8">
        <w:rPr>
          <w:rFonts w:cs="Times New Roman (Body CS)"/>
          <w:color w:val="000000" w:themeColor="text1"/>
        </w:rPr>
      </w:r>
      <w:r w:rsidRPr="003957B8">
        <w:rPr>
          <w:rFonts w:cs="Times New Roman (Body CS)"/>
          <w:color w:val="000000" w:themeColor="text1"/>
        </w:rPr>
        <w:fldChar w:fldCharType="separate"/>
      </w:r>
      <w:r w:rsidR="009178B7" w:rsidRPr="009178B7">
        <w:rPr>
          <w:rFonts w:cs="Times New Roman (Body CS)"/>
          <w:color w:val="000000" w:themeColor="text1"/>
        </w:rPr>
        <w:t xml:space="preserve">Figure </w:t>
      </w:r>
      <w:r w:rsidR="009178B7" w:rsidRPr="009178B7">
        <w:rPr>
          <w:rFonts w:cs="Times New Roman (Body CS)"/>
          <w:noProof/>
          <w:color w:val="000000" w:themeColor="text1"/>
        </w:rPr>
        <w:t>29</w:t>
      </w:r>
      <w:r w:rsidRPr="003957B8">
        <w:rPr>
          <w:rFonts w:cs="Times New Roman (Body CS)"/>
          <w:color w:val="000000" w:themeColor="text1"/>
        </w:rPr>
        <w:fldChar w:fldCharType="end"/>
      </w:r>
      <w:r w:rsidRPr="003957B8">
        <w:rPr>
          <w:rFonts w:cs="Times New Roman (Body CS)"/>
          <w:color w:val="000000" w:themeColor="text1"/>
        </w:rPr>
        <w:t xml:space="preserve"> </w:t>
      </w:r>
      <w:r w:rsidR="005E68B9" w:rsidRPr="003957B8">
        <w:rPr>
          <w:rFonts w:cs="Times New Roman (Body CS)"/>
          <w:color w:val="000000" w:themeColor="text1"/>
        </w:rPr>
        <w:t xml:space="preserve">shows the rapid, apparent decrease of vehicle volume after dive 370.  Calculations show the volume of </w:t>
      </w:r>
      <w:r w:rsidR="008A68C5">
        <w:rPr>
          <w:rFonts w:cs="Times New Roman (Body CS)"/>
          <w:color w:val="000000" w:themeColor="text1"/>
        </w:rPr>
        <w:t>SG573</w:t>
      </w:r>
      <w:r w:rsidR="005E68B9" w:rsidRPr="003957B8">
        <w:rPr>
          <w:rFonts w:cs="Times New Roman (Body CS)"/>
          <w:color w:val="000000" w:themeColor="text1"/>
        </w:rPr>
        <w:t xml:space="preserve"> decreased by 150cc, implying the minimum density of the vehicle increased from 1.0153g/cc to 1.0183g/cc.</w:t>
      </w:r>
    </w:p>
    <w:p w14:paraId="7143D73E" w14:textId="6E7E3E1E" w:rsidR="005E68B9" w:rsidRDefault="005E68B9" w:rsidP="005E68B9"/>
    <w:p w14:paraId="7C21FFDA" w14:textId="1376ABE4" w:rsidR="0024789C" w:rsidRDefault="0024789C" w:rsidP="005E68B9">
      <w:r>
        <w:rPr>
          <w:noProof/>
        </w:rPr>
        <w:lastRenderedPageBreak/>
        <w:drawing>
          <wp:inline distT="0" distB="0" distL="0" distR="0" wp14:anchorId="4AAD00AD" wp14:editId="7527373F">
            <wp:extent cx="5486400" cy="4635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ng_FM_ab_dives.png"/>
                    <pic:cNvPicPr/>
                  </pic:nvPicPr>
                  <pic:blipFill>
                    <a:blip r:embed="rId47"/>
                    <a:stretch>
                      <a:fillRect/>
                    </a:stretch>
                  </pic:blipFill>
                  <pic:spPr>
                    <a:xfrm>
                      <a:off x="0" y="0"/>
                      <a:ext cx="5486400" cy="4635500"/>
                    </a:xfrm>
                    <a:prstGeom prst="rect">
                      <a:avLst/>
                    </a:prstGeom>
                  </pic:spPr>
                </pic:pic>
              </a:graphicData>
            </a:graphic>
          </wp:inline>
        </w:drawing>
      </w:r>
    </w:p>
    <w:p w14:paraId="543D2EE5" w14:textId="1A968524" w:rsidR="0024789C" w:rsidRDefault="0024789C" w:rsidP="0024789C">
      <w:pPr>
        <w:pStyle w:val="Caption"/>
      </w:pPr>
      <w:bookmarkStart w:id="37" w:name="_Ref5476576"/>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30</w:t>
      </w:r>
      <w:r w:rsidR="009064ED">
        <w:rPr>
          <w:noProof/>
        </w:rPr>
        <w:fldChar w:fldCharType="end"/>
      </w:r>
      <w:bookmarkEnd w:id="37"/>
      <w:r>
        <w:t xml:space="preserve">: Per-dive lift and drag solutions for SG573 in the Southern Ocean in 2012. Grid solutions are shown with diamond markers; vertical bars indicate </w:t>
      </w:r>
      <m:oMath>
        <m:sSub>
          <m:sSubPr>
            <m:ctrlPr>
              <w:rPr>
                <w:rFonts w:ascii="Cambria Math" w:hAnsi="Cambria Math"/>
                <w:i/>
              </w:rPr>
            </m:ctrlPr>
          </m:sSubPr>
          <m:e>
            <m:r>
              <w:rPr>
                <w:rFonts w:ascii="Cambria Math" w:hAnsi="Cambria Math"/>
              </w:rPr>
              <m:t>w</m:t>
            </m:r>
          </m:e>
          <m:sub>
            <m:r>
              <w:rPr>
                <w:rFonts w:ascii="Cambria Math" w:hAnsi="Cambria Math"/>
              </w:rPr>
              <m:t>rms</m:t>
            </m:r>
          </m:sub>
        </m:sSub>
        <m:r>
          <w:rPr>
            <w:rFonts w:ascii="Cambria Math" w:hAnsi="Cambria Math"/>
          </w:rPr>
          <m:t xml:space="preserve"> </m:t>
        </m:r>
      </m:oMath>
      <w:r>
        <w:t>solutions within 0.2 cm/s; smaller bars (and trusted markers) indicate better constrained solutions for drag.</w:t>
      </w:r>
    </w:p>
    <w:p w14:paraId="01843E6F" w14:textId="0C146EF5" w:rsidR="005E68B9" w:rsidRPr="00EE04AD" w:rsidRDefault="0024789C" w:rsidP="005E68B9">
      <w:r>
        <w:fldChar w:fldCharType="begin"/>
      </w:r>
      <w:r>
        <w:instrText xml:space="preserve"> REF _Ref5476576 \h </w:instrText>
      </w:r>
      <w:r>
        <w:fldChar w:fldCharType="separate"/>
      </w:r>
      <w:r w:rsidR="009178B7">
        <w:t xml:space="preserve">Figure </w:t>
      </w:r>
      <w:r w:rsidR="009178B7">
        <w:rPr>
          <w:noProof/>
        </w:rPr>
        <w:t>30</w:t>
      </w:r>
      <w:r>
        <w:fldChar w:fldCharType="end"/>
      </w:r>
      <w:r>
        <w:t xml:space="preserve"> </w:t>
      </w:r>
      <w:r w:rsidR="005E68B9" w:rsidRPr="00EE04AD">
        <w:t xml:space="preserve">shows the increasing drag and decreasing lift parameters beginning after dive 160.  By the end of the deployment the drag had increased by a factor of </w:t>
      </w:r>
      <w:r w:rsidR="005E68B9">
        <w:t>six</w:t>
      </w:r>
      <w:r w:rsidR="005E68B9" w:rsidRPr="00EE04AD">
        <w:t xml:space="preserve"> and the lift had decreased by a factor of four. If we assume the barnacles were the sole flight issue with this glider and that they started growing around dive 160, their impact on volume was not detectable for nearly 200 dives (about 50 days).</w:t>
      </w:r>
    </w:p>
    <w:p w14:paraId="7F5C8F3E" w14:textId="77777777" w:rsidR="005E68B9" w:rsidRDefault="005E68B9" w:rsidP="00EE04AD"/>
    <w:p w14:paraId="021F4905" w14:textId="2145D821" w:rsidR="00EE04AD" w:rsidRPr="00EE04AD" w:rsidRDefault="00EE04AD" w:rsidP="00EE04AD">
      <w:r w:rsidRPr="00EE04AD">
        <w:t xml:space="preserve">Clearly no single flight regime can characterize </w:t>
      </w:r>
      <w:r w:rsidR="008A68C5">
        <w:t>either of these</w:t>
      </w:r>
      <w:r w:rsidRPr="00EE04AD">
        <w:t xml:space="preserve"> deployment</w:t>
      </w:r>
      <w:r w:rsidR="005E68B9">
        <w:t>s</w:t>
      </w:r>
      <w:r w:rsidRPr="00EE04AD">
        <w:t xml:space="preserve">. However, because FMS determines and applies the proper flight regime for each dive, the predicted </w:t>
      </w:r>
      <w:r w:rsidR="00511A25">
        <w:t xml:space="preserve">vertical </w:t>
      </w:r>
      <w:r w:rsidRPr="00EE04AD">
        <w:t xml:space="preserve">velocities for even the most </w:t>
      </w:r>
      <w:proofErr w:type="spellStart"/>
      <w:r w:rsidRPr="00EE04AD">
        <w:t>biofouled</w:t>
      </w:r>
      <w:proofErr w:type="spellEnd"/>
      <w:r w:rsidRPr="00EE04AD">
        <w:t xml:space="preserve"> dives remain accurate and hence derived quantities such as depth-averaged current remain trustworthy.</w:t>
      </w:r>
      <w:r w:rsidR="001E6B44">
        <w:t xml:space="preserve">  </w:t>
      </w:r>
      <w:r w:rsidR="00440DD9">
        <w:fldChar w:fldCharType="begin"/>
      </w:r>
      <w:r w:rsidR="00440DD9">
        <w:instrText xml:space="preserve"> REF _Ref5561567 \h </w:instrText>
      </w:r>
      <w:r w:rsidR="00440DD9">
        <w:fldChar w:fldCharType="separate"/>
      </w:r>
      <w:r w:rsidR="009178B7">
        <w:t xml:space="preserve">Figure </w:t>
      </w:r>
      <w:r w:rsidR="009178B7">
        <w:rPr>
          <w:noProof/>
        </w:rPr>
        <w:t>31</w:t>
      </w:r>
      <w:r w:rsidR="00440DD9">
        <w:fldChar w:fldCharType="end"/>
      </w:r>
      <w:r w:rsidR="00440DD9">
        <w:t xml:space="preserve"> and </w:t>
      </w:r>
      <w:r w:rsidR="00440DD9">
        <w:fldChar w:fldCharType="begin"/>
      </w:r>
      <w:r w:rsidR="00440DD9">
        <w:instrText xml:space="preserve"> REF _Ref5561585 \h </w:instrText>
      </w:r>
      <w:r w:rsidR="00440DD9">
        <w:fldChar w:fldCharType="separate"/>
      </w:r>
      <w:r w:rsidR="009178B7">
        <w:t xml:space="preserve">Figure </w:t>
      </w:r>
      <w:r w:rsidR="009178B7">
        <w:rPr>
          <w:noProof/>
        </w:rPr>
        <w:t>32</w:t>
      </w:r>
      <w:r w:rsidR="00440DD9">
        <w:fldChar w:fldCharType="end"/>
      </w:r>
      <w:r w:rsidR="00440DD9">
        <w:t xml:space="preserve"> below </w:t>
      </w:r>
      <w:r w:rsidR="00911A71">
        <w:t>demonstrate accurate recovery of vertical velocity estimates for SG573 in two very different flight regimes during her 2012 deployment.</w:t>
      </w:r>
    </w:p>
    <w:p w14:paraId="0540F3E0" w14:textId="5384E1BB" w:rsidR="00EE04AD" w:rsidRDefault="00EE04AD" w:rsidP="00EE04AD"/>
    <w:p w14:paraId="2BD496DB" w14:textId="6DB815DD" w:rsidR="001E6B44" w:rsidRDefault="007849A4" w:rsidP="00EE04AD">
      <w:r>
        <w:rPr>
          <w:noProof/>
        </w:rPr>
        <w:lastRenderedPageBreak/>
        <w:drawing>
          <wp:inline distT="0" distB="0" distL="0" distR="0" wp14:anchorId="4A2BA975" wp14:editId="14CBE878">
            <wp:extent cx="5486400" cy="60280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ve100_VV.png"/>
                    <pic:cNvPicPr/>
                  </pic:nvPicPr>
                  <pic:blipFill>
                    <a:blip r:embed="rId48"/>
                    <a:stretch>
                      <a:fillRect/>
                    </a:stretch>
                  </pic:blipFill>
                  <pic:spPr>
                    <a:xfrm>
                      <a:off x="0" y="0"/>
                      <a:ext cx="5486400" cy="6028055"/>
                    </a:xfrm>
                    <a:prstGeom prst="rect">
                      <a:avLst/>
                    </a:prstGeom>
                  </pic:spPr>
                </pic:pic>
              </a:graphicData>
            </a:graphic>
          </wp:inline>
        </w:drawing>
      </w:r>
    </w:p>
    <w:p w14:paraId="58E23D89" w14:textId="55181159" w:rsidR="001E6B44" w:rsidRPr="00EE04AD" w:rsidRDefault="001E6B44" w:rsidP="001E6B44">
      <w:pPr>
        <w:pStyle w:val="Caption"/>
      </w:pPr>
      <w:bookmarkStart w:id="38" w:name="_Ref5561567"/>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31</w:t>
      </w:r>
      <w:r w:rsidR="009064ED">
        <w:rPr>
          <w:noProof/>
        </w:rPr>
        <w:fldChar w:fldCharType="end"/>
      </w:r>
      <w:bookmarkEnd w:id="38"/>
      <w:r>
        <w:t xml:space="preserve">: Vertical velocity </w:t>
      </w:r>
      <w:r w:rsidR="00177EAE">
        <w:t>predictions</w:t>
      </w:r>
      <w:r>
        <w:t xml:space="preserve"> using FMS solutions for dive 100 of SG573 in the Southern Ocean in 2012.</w:t>
      </w:r>
    </w:p>
    <w:p w14:paraId="2659846D" w14:textId="4779ECF6" w:rsidR="001E6B44" w:rsidRDefault="001E6B44" w:rsidP="00234936">
      <w:pPr>
        <w:outlineLvl w:val="0"/>
      </w:pPr>
    </w:p>
    <w:p w14:paraId="2B8467D2" w14:textId="7A329E6B" w:rsidR="001E6B44" w:rsidRDefault="007849A4" w:rsidP="00234936">
      <w:pPr>
        <w:outlineLvl w:val="0"/>
      </w:pPr>
      <w:r>
        <w:rPr>
          <w:noProof/>
        </w:rPr>
        <w:lastRenderedPageBreak/>
        <w:drawing>
          <wp:inline distT="0" distB="0" distL="0" distR="0" wp14:anchorId="02F46E7A" wp14:editId="20473E52">
            <wp:extent cx="5486400" cy="602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ve400_VV.png"/>
                    <pic:cNvPicPr/>
                  </pic:nvPicPr>
                  <pic:blipFill>
                    <a:blip r:embed="rId49"/>
                    <a:stretch>
                      <a:fillRect/>
                    </a:stretch>
                  </pic:blipFill>
                  <pic:spPr>
                    <a:xfrm>
                      <a:off x="0" y="0"/>
                      <a:ext cx="5486400" cy="6028055"/>
                    </a:xfrm>
                    <a:prstGeom prst="rect">
                      <a:avLst/>
                    </a:prstGeom>
                  </pic:spPr>
                </pic:pic>
              </a:graphicData>
            </a:graphic>
          </wp:inline>
        </w:drawing>
      </w:r>
    </w:p>
    <w:p w14:paraId="3C33B2DC" w14:textId="13C7D272" w:rsidR="00EE04AD" w:rsidRPr="00EE04AD" w:rsidRDefault="001E6B44" w:rsidP="001E6B44">
      <w:pPr>
        <w:pStyle w:val="Caption"/>
      </w:pPr>
      <w:bookmarkStart w:id="39" w:name="_Ref5561585"/>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32</w:t>
      </w:r>
      <w:r w:rsidR="009064ED">
        <w:rPr>
          <w:noProof/>
        </w:rPr>
        <w:fldChar w:fldCharType="end"/>
      </w:r>
      <w:bookmarkEnd w:id="39"/>
      <w:r>
        <w:t xml:space="preserve">: Vertical velocity </w:t>
      </w:r>
      <w:r w:rsidR="00177EAE">
        <w:t>predictions</w:t>
      </w:r>
      <w:r>
        <w:t xml:space="preserve"> using FMS solutions for dive 400 of SG573 in the Southern Ocean in 2012.  Note </w:t>
      </w:r>
      <w:r w:rsidR="001E082A">
        <w:t xml:space="preserve">that </w:t>
      </w:r>
      <w:r>
        <w:t xml:space="preserve">drag </w:t>
      </w:r>
      <w:r w:rsidR="001E082A">
        <w:t xml:space="preserve">for this dive </w:t>
      </w:r>
      <w:r>
        <w:t>is four times the drag of dive 100.</w:t>
      </w:r>
      <w:r w:rsidR="00282FF1">
        <w:t xml:space="preserve">  Inter</w:t>
      </w:r>
      <w:r w:rsidR="005672BE">
        <w:t xml:space="preserve">nal waves are visible in </w:t>
      </w:r>
      <w:r w:rsidR="005672BE" w:rsidRPr="005672BE">
        <w:rPr>
          <w:i/>
        </w:rPr>
        <w:t>w</w:t>
      </w:r>
      <w:r w:rsidR="005672BE">
        <w:t>.</w:t>
      </w:r>
    </w:p>
    <w:p w14:paraId="5AB1DAD0" w14:textId="77777777" w:rsidR="00EE04AD" w:rsidRPr="00EE04AD" w:rsidRDefault="00EE04AD" w:rsidP="00EE04AD"/>
    <w:p w14:paraId="74244077" w14:textId="7F485DEE" w:rsidR="00EE04AD" w:rsidRPr="00B8079E" w:rsidRDefault="001414E7" w:rsidP="00234936">
      <w:pPr>
        <w:outlineLvl w:val="0"/>
        <w:rPr>
          <w:b/>
        </w:rPr>
      </w:pPr>
      <w:r>
        <w:rPr>
          <w:b/>
        </w:rPr>
        <w:t>CF</w:t>
      </w:r>
      <w:r w:rsidR="00EE04AD" w:rsidRPr="00B8079E">
        <w:rPr>
          <w:b/>
        </w:rPr>
        <w:t xml:space="preserve"> leak on a </w:t>
      </w:r>
      <w:proofErr w:type="spellStart"/>
      <w:r w:rsidR="00EE04AD" w:rsidRPr="00B8079E">
        <w:rPr>
          <w:b/>
        </w:rPr>
        <w:t>Deepglider</w:t>
      </w:r>
      <w:proofErr w:type="spellEnd"/>
    </w:p>
    <w:p w14:paraId="2DCA0C71" w14:textId="0FF0212C" w:rsidR="00EE04AD" w:rsidRDefault="00EE04AD" w:rsidP="00EE04AD"/>
    <w:p w14:paraId="0A353FEC" w14:textId="7629847B" w:rsidR="004D4F18" w:rsidRDefault="00841B00" w:rsidP="00EE04AD">
      <w:r>
        <w:t xml:space="preserve">During a </w:t>
      </w:r>
      <w:hyperlink r:id="rId50" w:history="1">
        <w:r w:rsidRPr="00BE6020">
          <w:rPr>
            <w:rStyle w:val="Hyperlink"/>
          </w:rPr>
          <w:t xml:space="preserve">deployment </w:t>
        </w:r>
        <w:r w:rsidR="001414E7">
          <w:rPr>
            <w:rStyle w:val="Hyperlink"/>
          </w:rPr>
          <w:t>at Bermuda Atlantic Timeseries Site</w:t>
        </w:r>
        <w:r w:rsidRPr="00BE6020">
          <w:rPr>
            <w:rStyle w:val="Hyperlink"/>
          </w:rPr>
          <w:t xml:space="preserve"> </w:t>
        </w:r>
        <w:r w:rsidR="001414E7">
          <w:rPr>
            <w:rStyle w:val="Hyperlink"/>
          </w:rPr>
          <w:t>(</w:t>
        </w:r>
        <w:r w:rsidRPr="00BE6020">
          <w:rPr>
            <w:rStyle w:val="Hyperlink"/>
          </w:rPr>
          <w:t>BATS</w:t>
        </w:r>
        <w:r w:rsidR="001414E7">
          <w:rPr>
            <w:rStyle w:val="Hyperlink"/>
          </w:rPr>
          <w:t>)</w:t>
        </w:r>
        <w:r w:rsidRPr="00BE6020">
          <w:rPr>
            <w:rStyle w:val="Hyperlink"/>
          </w:rPr>
          <w:t xml:space="preserve"> in 2014, DG035</w:t>
        </w:r>
      </w:hyperlink>
      <w:r>
        <w:t xml:space="preserve"> appeared to be slow</w:t>
      </w:r>
      <w:r w:rsidR="001414E7">
        <w:t>ly</w:t>
      </w:r>
      <w:r>
        <w:t xml:space="preserve"> losing volume after dive 60.  Post-recovery investigation showed that several of the aft containers </w:t>
      </w:r>
      <w:r w:rsidR="001414E7">
        <w:t xml:space="preserve">of CF </w:t>
      </w:r>
      <w:r>
        <w:t>had developed small leaks; diving to pressure allowed the containers to weep fluid at roughly 1cc/d</w:t>
      </w:r>
      <w:r w:rsidR="00126066">
        <w:t>ay</w:t>
      </w:r>
      <w:r>
        <w:t xml:space="preserve">.  Although this is actually a loss of </w:t>
      </w:r>
      <m:oMath>
        <m:sSub>
          <m:sSubPr>
            <m:ctrlPr>
              <w:rPr>
                <w:rFonts w:ascii="Cambria Math" w:hAnsi="Cambria Math"/>
                <w:i/>
              </w:rPr>
            </m:ctrlPr>
          </m:sSubPr>
          <m:e>
            <m:r>
              <w:rPr>
                <w:rFonts w:ascii="Cambria Math" w:hAnsi="Cambria Math"/>
              </w:rPr>
              <m:t>M</m:t>
            </m:r>
          </m:e>
          <m:sub>
            <m:r>
              <w:rPr>
                <w:rFonts w:ascii="Cambria Math" w:hAnsi="Cambria Math"/>
              </w:rPr>
              <m:t>CF</m:t>
            </m:r>
          </m:sub>
        </m:sSub>
      </m:oMath>
      <w:r>
        <w:t xml:space="preserve">, it appears in the regressions as a decrease in volume.  Like the </w:t>
      </w:r>
      <w:r>
        <w:lastRenderedPageBreak/>
        <w:t>small decrease in volume noted for SG144 off Ocean Station PAPA above, FMS is able to compensate for this more-rapid loss of volume.</w:t>
      </w:r>
      <w:r w:rsidR="004250F7">
        <w:t xml:space="preserve"> </w:t>
      </w:r>
      <w:r w:rsidR="004250F7">
        <w:fldChar w:fldCharType="begin"/>
      </w:r>
      <w:r w:rsidR="004250F7">
        <w:instrText xml:space="preserve"> REF _Ref5612359 \h </w:instrText>
      </w:r>
      <w:r w:rsidR="004250F7">
        <w:fldChar w:fldCharType="separate"/>
      </w:r>
      <w:r w:rsidR="009178B7">
        <w:t xml:space="preserve">Figure </w:t>
      </w:r>
      <w:r w:rsidR="009178B7">
        <w:rPr>
          <w:noProof/>
        </w:rPr>
        <w:t>33</w:t>
      </w:r>
      <w:r w:rsidR="004250F7">
        <w:fldChar w:fldCharType="end"/>
      </w:r>
      <w:r w:rsidR="004250F7">
        <w:t xml:space="preserve"> shows this loss of volume; </w:t>
      </w:r>
      <w:r w:rsidR="004250F7">
        <w:fldChar w:fldCharType="begin"/>
      </w:r>
      <w:r w:rsidR="004250F7">
        <w:instrText xml:space="preserve"> REF _Ref5612383 \h </w:instrText>
      </w:r>
      <w:r w:rsidR="004250F7">
        <w:fldChar w:fldCharType="separate"/>
      </w:r>
      <w:r w:rsidR="009178B7">
        <w:t xml:space="preserve">Figure </w:t>
      </w:r>
      <w:r w:rsidR="009178B7">
        <w:rPr>
          <w:noProof/>
        </w:rPr>
        <w:t>34</w:t>
      </w:r>
      <w:r w:rsidR="004250F7">
        <w:fldChar w:fldCharType="end"/>
      </w:r>
      <w:r w:rsidR="004250F7">
        <w:t xml:space="preserve"> shows no biofouling during this period, consistent with observations after recovery.</w:t>
      </w:r>
      <w:r>
        <w:t xml:space="preserve">  </w:t>
      </w:r>
    </w:p>
    <w:p w14:paraId="5BD22CBD" w14:textId="290B3B9C" w:rsidR="00841B00" w:rsidRDefault="00841B00" w:rsidP="00EE04AD"/>
    <w:p w14:paraId="2EFA8732" w14:textId="77777777" w:rsidR="00841B00" w:rsidRDefault="00841B00" w:rsidP="00EE04AD"/>
    <w:p w14:paraId="76036A07" w14:textId="0F6E74AE" w:rsidR="00841B00" w:rsidRDefault="00841B00" w:rsidP="00EE04AD">
      <w:r>
        <w:rPr>
          <w:noProof/>
        </w:rPr>
        <w:drawing>
          <wp:inline distT="0" distB="0" distL="0" distR="0" wp14:anchorId="1B7EE213" wp14:editId="3AC949DF">
            <wp:extent cx="5486400" cy="4635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ng_FM_vbdbias.png"/>
                    <pic:cNvPicPr/>
                  </pic:nvPicPr>
                  <pic:blipFill>
                    <a:blip r:embed="rId51"/>
                    <a:stretch>
                      <a:fillRect/>
                    </a:stretch>
                  </pic:blipFill>
                  <pic:spPr>
                    <a:xfrm>
                      <a:off x="0" y="0"/>
                      <a:ext cx="5486400" cy="4635500"/>
                    </a:xfrm>
                    <a:prstGeom prst="rect">
                      <a:avLst/>
                    </a:prstGeom>
                  </pic:spPr>
                </pic:pic>
              </a:graphicData>
            </a:graphic>
          </wp:inline>
        </w:drawing>
      </w:r>
    </w:p>
    <w:p w14:paraId="44EB75F3" w14:textId="2D5D6ABA" w:rsidR="00841B00" w:rsidRDefault="00841B00" w:rsidP="00841B00">
      <w:pPr>
        <w:pStyle w:val="Caption"/>
      </w:pPr>
      <w:bookmarkStart w:id="40" w:name="_Ref5612359"/>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33</w:t>
      </w:r>
      <w:r w:rsidR="009064ED">
        <w:rPr>
          <w:noProof/>
        </w:rPr>
        <w:fldChar w:fldCharType="end"/>
      </w:r>
      <w:bookmarkEnd w:id="40"/>
      <w:r>
        <w:t xml:space="preserve">: </w:t>
      </w:r>
      <w:r w:rsidR="004250F7" w:rsidRPr="00B30A2E">
        <w:t xml:space="preserve">Per-dive solutions of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oMath>
      <w:r w:rsidR="004250F7">
        <w:t xml:space="preserve">for DG035 off BATS in 2014. </w:t>
      </w:r>
      <w:r w:rsidR="004250F7" w:rsidRPr="00B30A2E">
        <w:t xml:space="preserve">Blue points are per-dive estimates.  Red points are a 15-dive median filtered trend. Cyan points show scaled per-dive </w:t>
      </w:r>
      <m:oMath>
        <m:sSub>
          <m:sSubPr>
            <m:ctrlPr>
              <w:rPr>
                <w:rFonts w:ascii="Cambria Math" w:hAnsi="Cambria Math"/>
                <w:i/>
              </w:rPr>
            </m:ctrlPr>
          </m:sSubPr>
          <m:e>
            <m:r>
              <w:rPr>
                <w:rFonts w:ascii="Cambria Math" w:hAnsi="Cambria Math"/>
              </w:rPr>
              <m:t>w</m:t>
            </m:r>
          </m:e>
          <m:sub>
            <m:r>
              <w:rPr>
                <w:rFonts w:ascii="Cambria Math" w:hAnsi="Cambria Math"/>
              </w:rPr>
              <m:t>rms</m:t>
            </m:r>
          </m:sub>
        </m:sSub>
        <m:r>
          <w:rPr>
            <w:rFonts w:ascii="Cambria Math" w:hAnsi="Cambria Math"/>
          </w:rPr>
          <m:t xml:space="preserve"> </m:t>
        </m:r>
      </m:oMath>
      <w:r w:rsidR="004250F7" w:rsidRPr="00B30A2E">
        <w:t>values</w:t>
      </w:r>
      <w:r w:rsidR="004250F7">
        <w:t xml:space="preserve">.  </w:t>
      </w:r>
      <w:r w:rsidR="009E15F9">
        <w:t>CF</w:t>
      </w:r>
      <w:r w:rsidR="004250F7">
        <w:t xml:space="preserve"> loss apparently began after dive 60.</w:t>
      </w:r>
    </w:p>
    <w:p w14:paraId="3A97A212" w14:textId="61DF0227" w:rsidR="00841B00" w:rsidRDefault="00841B00" w:rsidP="00841B00"/>
    <w:p w14:paraId="43628E40" w14:textId="6309DC7A" w:rsidR="004250F7" w:rsidRDefault="004250F7" w:rsidP="00841B00">
      <w:r>
        <w:rPr>
          <w:noProof/>
        </w:rPr>
        <w:lastRenderedPageBreak/>
        <w:drawing>
          <wp:inline distT="0" distB="0" distL="0" distR="0" wp14:anchorId="0C5C144F" wp14:editId="25463B08">
            <wp:extent cx="5486400" cy="4635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ng_FM_ab_dives.png"/>
                    <pic:cNvPicPr/>
                  </pic:nvPicPr>
                  <pic:blipFill>
                    <a:blip r:embed="rId52"/>
                    <a:stretch>
                      <a:fillRect/>
                    </a:stretch>
                  </pic:blipFill>
                  <pic:spPr>
                    <a:xfrm>
                      <a:off x="0" y="0"/>
                      <a:ext cx="5486400" cy="4635500"/>
                    </a:xfrm>
                    <a:prstGeom prst="rect">
                      <a:avLst/>
                    </a:prstGeom>
                  </pic:spPr>
                </pic:pic>
              </a:graphicData>
            </a:graphic>
          </wp:inline>
        </w:drawing>
      </w:r>
    </w:p>
    <w:p w14:paraId="7A2E2565" w14:textId="61938204" w:rsidR="004250F7" w:rsidRDefault="00841B00" w:rsidP="004250F7">
      <w:pPr>
        <w:pStyle w:val="Caption"/>
      </w:pPr>
      <w:bookmarkStart w:id="41" w:name="_Ref5612383"/>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34</w:t>
      </w:r>
      <w:r w:rsidR="009064ED">
        <w:rPr>
          <w:noProof/>
        </w:rPr>
        <w:fldChar w:fldCharType="end"/>
      </w:r>
      <w:bookmarkEnd w:id="41"/>
      <w:r>
        <w:t xml:space="preserve">: </w:t>
      </w:r>
      <w:r w:rsidR="004250F7">
        <w:t xml:space="preserve">Per-dive lift and drag solutions for DG035 off BATS in 2014. Grid solutions are shown with diamond markers; vertical bars indicate </w:t>
      </w:r>
      <m:oMath>
        <m:sSub>
          <m:sSubPr>
            <m:ctrlPr>
              <w:rPr>
                <w:rFonts w:ascii="Cambria Math" w:hAnsi="Cambria Math"/>
                <w:i/>
              </w:rPr>
            </m:ctrlPr>
          </m:sSubPr>
          <m:e>
            <m:r>
              <w:rPr>
                <w:rFonts w:ascii="Cambria Math" w:hAnsi="Cambria Math"/>
              </w:rPr>
              <m:t>w</m:t>
            </m:r>
          </m:e>
          <m:sub>
            <m:r>
              <w:rPr>
                <w:rFonts w:ascii="Cambria Math" w:hAnsi="Cambria Math"/>
              </w:rPr>
              <m:t>rms</m:t>
            </m:r>
          </m:sub>
        </m:sSub>
        <m:r>
          <w:rPr>
            <w:rFonts w:ascii="Cambria Math" w:hAnsi="Cambria Math"/>
          </w:rPr>
          <m:t xml:space="preserve"> </m:t>
        </m:r>
      </m:oMath>
      <w:r w:rsidR="004250F7">
        <w:t>solutions within 0.2 cm/s; smaller bars (and trusted markers) indicate better constrained solutions for drag.  DG035 maintained a bow-tie pattern around BATS, hence the trusted solutions.  There is no indication of biofouling.</w:t>
      </w:r>
    </w:p>
    <w:p w14:paraId="3B4C2497" w14:textId="77777777" w:rsidR="00EE04AD" w:rsidRPr="00EE04AD" w:rsidRDefault="00EE04AD" w:rsidP="00EE04AD"/>
    <w:p w14:paraId="7196EA58" w14:textId="5774DA8D" w:rsidR="00EE04AD" w:rsidRPr="00B8079E" w:rsidRDefault="00E260B2" w:rsidP="00234936">
      <w:pPr>
        <w:outlineLvl w:val="0"/>
        <w:rPr>
          <w:b/>
        </w:rPr>
      </w:pPr>
      <w:r>
        <w:rPr>
          <w:b/>
        </w:rPr>
        <w:t>Handling</w:t>
      </w:r>
      <w:r w:rsidR="00EE04AD" w:rsidRPr="00B8079E">
        <w:rPr>
          <w:b/>
        </w:rPr>
        <w:t xml:space="preserve"> Antarctic </w:t>
      </w:r>
      <w:r>
        <w:rPr>
          <w:b/>
        </w:rPr>
        <w:t>I</w:t>
      </w:r>
      <w:r w:rsidR="00EE04AD" w:rsidRPr="00B8079E">
        <w:rPr>
          <w:b/>
        </w:rPr>
        <w:t>ce</w:t>
      </w:r>
    </w:p>
    <w:p w14:paraId="06F3C22D" w14:textId="77777777" w:rsidR="00EE04AD" w:rsidRPr="00EE04AD" w:rsidRDefault="00EE04AD" w:rsidP="00EE04AD"/>
    <w:p w14:paraId="7D4FB6C0" w14:textId="14B0989F" w:rsidR="009331F6" w:rsidRDefault="004001B0" w:rsidP="00EE04AD">
      <w:r>
        <w:t xml:space="preserve">As a final example of </w:t>
      </w:r>
      <w:r w:rsidR="009331F6">
        <w:t>extreme</w:t>
      </w:r>
      <w:r>
        <w:t xml:space="preserve"> volume change, consider the deployment of </w:t>
      </w:r>
      <w:hyperlink r:id="rId53" w:history="1">
        <w:r w:rsidRPr="00BE6020">
          <w:rPr>
            <w:rStyle w:val="Hyperlink"/>
          </w:rPr>
          <w:t xml:space="preserve">SG221 under the </w:t>
        </w:r>
        <w:r w:rsidR="00FA7456" w:rsidRPr="00BE6020">
          <w:rPr>
            <w:rStyle w:val="Hyperlink"/>
          </w:rPr>
          <w:t>Do</w:t>
        </w:r>
        <w:r w:rsidR="00524F17">
          <w:rPr>
            <w:rStyle w:val="Hyperlink"/>
          </w:rPr>
          <w:t>t</w:t>
        </w:r>
        <w:r w:rsidR="00FA7456" w:rsidRPr="00BE6020">
          <w:rPr>
            <w:rStyle w:val="Hyperlink"/>
          </w:rPr>
          <w:t>son</w:t>
        </w:r>
        <w:r w:rsidRPr="00BE6020">
          <w:rPr>
            <w:rStyle w:val="Hyperlink"/>
          </w:rPr>
          <w:t xml:space="preserve"> </w:t>
        </w:r>
        <w:r w:rsidR="00524F17">
          <w:rPr>
            <w:rStyle w:val="Hyperlink"/>
          </w:rPr>
          <w:t>I</w:t>
        </w:r>
        <w:r w:rsidRPr="00BE6020">
          <w:rPr>
            <w:rStyle w:val="Hyperlink"/>
          </w:rPr>
          <w:t xml:space="preserve">ce </w:t>
        </w:r>
        <w:r w:rsidR="00524F17">
          <w:rPr>
            <w:rStyle w:val="Hyperlink"/>
          </w:rPr>
          <w:t>S</w:t>
        </w:r>
        <w:r w:rsidRPr="00BE6020">
          <w:rPr>
            <w:rStyle w:val="Hyperlink"/>
          </w:rPr>
          <w:t>helf in the Antarctic during 2018</w:t>
        </w:r>
      </w:hyperlink>
      <w:r>
        <w:t xml:space="preserve">.  </w:t>
      </w:r>
      <w:r w:rsidR="00AB647A">
        <w:fldChar w:fldCharType="begin"/>
      </w:r>
      <w:r w:rsidR="00AB647A">
        <w:instrText xml:space="preserve"> REF _Ref5613565 \h </w:instrText>
      </w:r>
      <w:r w:rsidR="00AB647A">
        <w:fldChar w:fldCharType="separate"/>
      </w:r>
      <w:r w:rsidR="009178B7">
        <w:t xml:space="preserve">Figure </w:t>
      </w:r>
      <w:r w:rsidR="009178B7">
        <w:rPr>
          <w:noProof/>
        </w:rPr>
        <w:t>35</w:t>
      </w:r>
      <w:r w:rsidR="00AB647A">
        <w:fldChar w:fldCharType="end"/>
      </w:r>
      <w:r w:rsidR="00AB647A">
        <w:t xml:space="preserve"> reveals the apparent </w:t>
      </w:r>
      <w:r w:rsidR="009331F6">
        <w:t xml:space="preserve">rapid volume gain of </w:t>
      </w:r>
      <w:r w:rsidR="00AB647A">
        <w:t>~</w:t>
      </w:r>
      <w:r w:rsidR="009331F6">
        <w:t>200cc until dive 150, when something sloughed off (</w:t>
      </w:r>
      <w:r w:rsidR="00AB647A">
        <w:t>losing 80cc</w:t>
      </w:r>
      <w:r w:rsidR="009331F6">
        <w:t xml:space="preserve">), </w:t>
      </w:r>
      <w:r w:rsidR="00AB647A">
        <w:t>followed by</w:t>
      </w:r>
      <w:r w:rsidR="009331F6">
        <w:t xml:space="preserve"> another </w:t>
      </w:r>
      <w:r w:rsidR="00AB647A">
        <w:t xml:space="preserve">large and </w:t>
      </w:r>
      <w:r w:rsidR="009331F6">
        <w:t xml:space="preserve">rapid loss just a few dives later.  </w:t>
      </w:r>
      <w:commentRangeStart w:id="42"/>
      <w:r w:rsidR="009331F6">
        <w:t>One interpretation</w:t>
      </w:r>
      <w:commentRangeEnd w:id="42"/>
      <w:r w:rsidR="001E3053">
        <w:rPr>
          <w:rStyle w:val="CommentReference"/>
        </w:rPr>
        <w:commentReference w:id="42"/>
      </w:r>
      <w:r w:rsidR="009331F6">
        <w:t xml:space="preserve"> is that the vehicle was deployed with some ice formed </w:t>
      </w:r>
      <w:r w:rsidR="00BA49C8">
        <w:t xml:space="preserve">within or </w:t>
      </w:r>
      <w:r w:rsidR="009331F6">
        <w:t>on the fairing, which increased until it broke off in pieces</w:t>
      </w:r>
      <w:r w:rsidR="00AB647A">
        <w:t xml:space="preserve"> and stabilized after dive 200 or so.  This suggests that the actual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AB647A">
        <w:t xml:space="preserve"> was 52682 – 150 = 52532cc.  </w:t>
      </w:r>
      <w:r w:rsidR="00AB647A">
        <w:fldChar w:fldCharType="begin"/>
      </w:r>
      <w:r w:rsidR="00AB647A">
        <w:instrText xml:space="preserve"> REF _Ref5613877 \h </w:instrText>
      </w:r>
      <w:r w:rsidR="00AB647A">
        <w:fldChar w:fldCharType="separate"/>
      </w:r>
      <w:r w:rsidR="009178B7">
        <w:t xml:space="preserve">Figure </w:t>
      </w:r>
      <w:r w:rsidR="009178B7">
        <w:rPr>
          <w:noProof/>
        </w:rPr>
        <w:t>36</w:t>
      </w:r>
      <w:r w:rsidR="00AB647A">
        <w:fldChar w:fldCharType="end"/>
      </w:r>
      <w:r w:rsidR="00AB647A">
        <w:t xml:space="preserve"> shows that lift and drag were unchanged except for a possible transient around dive 500.  The transient might have been ice forming on the wings that subsequently sluffed off. </w:t>
      </w:r>
      <w:r w:rsidR="00AB647A">
        <w:fldChar w:fldCharType="begin"/>
      </w:r>
      <w:r w:rsidR="00AB647A">
        <w:instrText xml:space="preserve"> REF _Ref5613971 \h </w:instrText>
      </w:r>
      <w:r w:rsidR="00AB647A">
        <w:fldChar w:fldCharType="separate"/>
      </w:r>
      <w:r w:rsidR="009178B7">
        <w:t xml:space="preserve">Figure </w:t>
      </w:r>
      <w:r w:rsidR="009178B7">
        <w:rPr>
          <w:noProof/>
        </w:rPr>
        <w:t>37</w:t>
      </w:r>
      <w:r w:rsidR="00AB647A">
        <w:fldChar w:fldCharType="end"/>
      </w:r>
      <w:r w:rsidR="00AB647A">
        <w:t xml:space="preserve"> shows the temperature profile vs. depth during the deployment, including the extensive under-ice excursions after dive 650.</w:t>
      </w:r>
    </w:p>
    <w:p w14:paraId="59B97661" w14:textId="5EBEEE02" w:rsidR="004001B0" w:rsidRDefault="004001B0" w:rsidP="00EE04AD">
      <w:r>
        <w:rPr>
          <w:noProof/>
        </w:rPr>
        <w:lastRenderedPageBreak/>
        <w:drawing>
          <wp:inline distT="0" distB="0" distL="0" distR="0" wp14:anchorId="5DBD9DFD" wp14:editId="635F8648">
            <wp:extent cx="5486400" cy="4635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ng_FM_vbdbias.png"/>
                    <pic:cNvPicPr/>
                  </pic:nvPicPr>
                  <pic:blipFill>
                    <a:blip r:embed="rId54"/>
                    <a:stretch>
                      <a:fillRect/>
                    </a:stretch>
                  </pic:blipFill>
                  <pic:spPr>
                    <a:xfrm>
                      <a:off x="0" y="0"/>
                      <a:ext cx="5486400" cy="4635500"/>
                    </a:xfrm>
                    <a:prstGeom prst="rect">
                      <a:avLst/>
                    </a:prstGeom>
                  </pic:spPr>
                </pic:pic>
              </a:graphicData>
            </a:graphic>
          </wp:inline>
        </w:drawing>
      </w:r>
    </w:p>
    <w:p w14:paraId="7D322B81" w14:textId="2FB1D6CD" w:rsidR="009331F6" w:rsidRDefault="004001B0" w:rsidP="009331F6">
      <w:pPr>
        <w:pStyle w:val="Caption"/>
      </w:pPr>
      <w:bookmarkStart w:id="43" w:name="_Ref5613565"/>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35</w:t>
      </w:r>
      <w:r w:rsidR="009064ED">
        <w:rPr>
          <w:noProof/>
        </w:rPr>
        <w:fldChar w:fldCharType="end"/>
      </w:r>
      <w:bookmarkEnd w:id="43"/>
      <w:r>
        <w:t xml:space="preserve">: </w:t>
      </w:r>
      <w:r w:rsidR="009331F6" w:rsidRPr="00B30A2E">
        <w:t xml:space="preserve">Per-dive solutions of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oMath>
      <w:r w:rsidR="009331F6">
        <w:t>for SG221 in the Antarctic during</w:t>
      </w:r>
      <w:r w:rsidR="00A225D1">
        <w:t xml:space="preserve"> </w:t>
      </w:r>
      <w:r w:rsidR="009331F6">
        <w:t xml:space="preserve">2018. </w:t>
      </w:r>
      <w:r w:rsidR="009331F6" w:rsidRPr="00B30A2E">
        <w:t xml:space="preserve">Blue points are per-dive estimates.  Red points are a 15-dive median filtered trend. Cyan points show scaled per-dive </w:t>
      </w:r>
      <m:oMath>
        <m:sSub>
          <m:sSubPr>
            <m:ctrlPr>
              <w:rPr>
                <w:rFonts w:ascii="Cambria Math" w:hAnsi="Cambria Math"/>
                <w:i/>
              </w:rPr>
            </m:ctrlPr>
          </m:sSubPr>
          <m:e>
            <m:r>
              <w:rPr>
                <w:rFonts w:ascii="Cambria Math" w:hAnsi="Cambria Math"/>
              </w:rPr>
              <m:t>w</m:t>
            </m:r>
          </m:e>
          <m:sub>
            <m:r>
              <w:rPr>
                <w:rFonts w:ascii="Cambria Math" w:hAnsi="Cambria Math"/>
              </w:rPr>
              <m:t>rms</m:t>
            </m:r>
          </m:sub>
        </m:sSub>
        <m:r>
          <w:rPr>
            <w:rFonts w:ascii="Cambria Math" w:hAnsi="Cambria Math"/>
          </w:rPr>
          <m:t xml:space="preserve"> </m:t>
        </m:r>
      </m:oMath>
      <w:r w:rsidR="009331F6" w:rsidRPr="00B30A2E">
        <w:t>values</w:t>
      </w:r>
      <w:r w:rsidR="009331F6">
        <w:t xml:space="preserve">.  </w:t>
      </w:r>
    </w:p>
    <w:p w14:paraId="00A3F64B" w14:textId="73D63EBF" w:rsidR="004001B0" w:rsidRDefault="004001B0" w:rsidP="009331F6">
      <w:pPr>
        <w:pStyle w:val="Caption"/>
      </w:pPr>
    </w:p>
    <w:p w14:paraId="00055A78" w14:textId="217899D8" w:rsidR="004001B0" w:rsidRDefault="004001B0" w:rsidP="004001B0">
      <w:r>
        <w:rPr>
          <w:noProof/>
        </w:rPr>
        <w:lastRenderedPageBreak/>
        <w:drawing>
          <wp:inline distT="0" distB="0" distL="0" distR="0" wp14:anchorId="2AB2AFA3" wp14:editId="2E21E5D9">
            <wp:extent cx="5486400" cy="4635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ng_FM_ab_dives.png"/>
                    <pic:cNvPicPr/>
                  </pic:nvPicPr>
                  <pic:blipFill>
                    <a:blip r:embed="rId55"/>
                    <a:stretch>
                      <a:fillRect/>
                    </a:stretch>
                  </pic:blipFill>
                  <pic:spPr>
                    <a:xfrm>
                      <a:off x="0" y="0"/>
                      <a:ext cx="5486400" cy="4635500"/>
                    </a:xfrm>
                    <a:prstGeom prst="rect">
                      <a:avLst/>
                    </a:prstGeom>
                  </pic:spPr>
                </pic:pic>
              </a:graphicData>
            </a:graphic>
          </wp:inline>
        </w:drawing>
      </w:r>
    </w:p>
    <w:p w14:paraId="198C2276" w14:textId="2788A40B" w:rsidR="009331F6" w:rsidRDefault="004001B0" w:rsidP="009331F6">
      <w:pPr>
        <w:pStyle w:val="Caption"/>
      </w:pPr>
      <w:bookmarkStart w:id="44" w:name="_Ref5613877"/>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36</w:t>
      </w:r>
      <w:r w:rsidR="009064ED">
        <w:rPr>
          <w:noProof/>
        </w:rPr>
        <w:fldChar w:fldCharType="end"/>
      </w:r>
      <w:bookmarkEnd w:id="44"/>
      <w:r>
        <w:t xml:space="preserve">: </w:t>
      </w:r>
      <w:r w:rsidR="009331F6">
        <w:t xml:space="preserve">Per-dive lift and drag solutions for SG221 in the Antarctic during 2018. Grid solutions are shown with diamond markers; vertical bars indicate </w:t>
      </w:r>
      <m:oMath>
        <m:sSub>
          <m:sSubPr>
            <m:ctrlPr>
              <w:rPr>
                <w:rFonts w:ascii="Cambria Math" w:hAnsi="Cambria Math"/>
                <w:i/>
              </w:rPr>
            </m:ctrlPr>
          </m:sSubPr>
          <m:e>
            <m:r>
              <w:rPr>
                <w:rFonts w:ascii="Cambria Math" w:hAnsi="Cambria Math"/>
              </w:rPr>
              <m:t>w</m:t>
            </m:r>
          </m:e>
          <m:sub>
            <m:r>
              <w:rPr>
                <w:rFonts w:ascii="Cambria Math" w:hAnsi="Cambria Math"/>
              </w:rPr>
              <m:t>rms</m:t>
            </m:r>
          </m:sub>
        </m:sSub>
        <m:r>
          <w:rPr>
            <w:rFonts w:ascii="Cambria Math" w:hAnsi="Cambria Math"/>
          </w:rPr>
          <m:t xml:space="preserve"> </m:t>
        </m:r>
      </m:oMath>
      <w:r w:rsidR="009331F6">
        <w:t xml:space="preserve">solutions within 0.2 cm/s; smaller bars (and trusted markers) indicate better constrained solutions for drag.  </w:t>
      </w:r>
    </w:p>
    <w:p w14:paraId="5224D139" w14:textId="339C9851" w:rsidR="004001B0" w:rsidRDefault="004001B0" w:rsidP="009331F6">
      <w:pPr>
        <w:pStyle w:val="Caption"/>
      </w:pPr>
      <w:r>
        <w:rPr>
          <w:noProof/>
        </w:rPr>
        <w:lastRenderedPageBreak/>
        <w:drawing>
          <wp:inline distT="0" distB="0" distL="0" distR="0" wp14:anchorId="5B7D8017" wp14:editId="10DA766C">
            <wp:extent cx="5486400" cy="4114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mp_section2.png"/>
                    <pic:cNvPicPr/>
                  </pic:nvPicPr>
                  <pic:blipFill>
                    <a:blip r:embed="rId56"/>
                    <a:stretch>
                      <a:fillRect/>
                    </a:stretch>
                  </pic:blipFill>
                  <pic:spPr>
                    <a:xfrm>
                      <a:off x="0" y="0"/>
                      <a:ext cx="5486400" cy="4114800"/>
                    </a:xfrm>
                    <a:prstGeom prst="rect">
                      <a:avLst/>
                    </a:prstGeom>
                  </pic:spPr>
                </pic:pic>
              </a:graphicData>
            </a:graphic>
          </wp:inline>
        </w:drawing>
      </w:r>
    </w:p>
    <w:p w14:paraId="4A0E5A99" w14:textId="525B2A09" w:rsidR="009331F6" w:rsidRPr="00350B40" w:rsidRDefault="004001B0" w:rsidP="009331F6">
      <w:pPr>
        <w:pStyle w:val="Caption"/>
      </w:pPr>
      <w:bookmarkStart w:id="45" w:name="_Ref5613971"/>
      <w:r>
        <w:t xml:space="preserve">Figure </w:t>
      </w:r>
      <w:r w:rsidR="009064ED">
        <w:rPr>
          <w:noProof/>
        </w:rPr>
        <w:fldChar w:fldCharType="begin"/>
      </w:r>
      <w:r w:rsidR="009064ED">
        <w:rPr>
          <w:noProof/>
        </w:rPr>
        <w:instrText xml:space="preserve"> SEQ Figure \* ARABIC </w:instrText>
      </w:r>
      <w:r w:rsidR="009064ED">
        <w:rPr>
          <w:noProof/>
        </w:rPr>
        <w:fldChar w:fldCharType="separate"/>
      </w:r>
      <w:r w:rsidR="009178B7">
        <w:rPr>
          <w:noProof/>
        </w:rPr>
        <w:t>37</w:t>
      </w:r>
      <w:r w:rsidR="009064ED">
        <w:rPr>
          <w:noProof/>
        </w:rPr>
        <w:fldChar w:fldCharType="end"/>
      </w:r>
      <w:bookmarkEnd w:id="45"/>
      <w:r>
        <w:t xml:space="preserve">: </w:t>
      </w:r>
      <w:r w:rsidR="009331F6">
        <w:t xml:space="preserve">Seawater temperature recorded by SG221 in the Antarctic during 2018. Mean temperature is shown in the bottom panel.  </w:t>
      </w:r>
    </w:p>
    <w:p w14:paraId="4DA31004" w14:textId="21DD8399" w:rsidR="00EE04AD" w:rsidRPr="00EE04AD" w:rsidRDefault="00EE04AD" w:rsidP="009331F6">
      <w:pPr>
        <w:pStyle w:val="Caption"/>
      </w:pPr>
    </w:p>
    <w:p w14:paraId="03AA385B" w14:textId="77777777" w:rsidR="00EE04AD" w:rsidRPr="00B8079E" w:rsidRDefault="00EE04AD" w:rsidP="00234936">
      <w:pPr>
        <w:outlineLvl w:val="0"/>
        <w:rPr>
          <w:b/>
        </w:rPr>
      </w:pPr>
      <w:r w:rsidRPr="00B8079E">
        <w:rPr>
          <w:b/>
        </w:rPr>
        <w:t>Conclusions</w:t>
      </w:r>
    </w:p>
    <w:p w14:paraId="3440B8CD" w14:textId="77777777" w:rsidR="00EE04AD" w:rsidRPr="00EE04AD" w:rsidRDefault="00EE04AD" w:rsidP="00EE04AD"/>
    <w:p w14:paraId="31FE5DBA" w14:textId="4C07E035" w:rsidR="00EE04AD" w:rsidRPr="00EE04AD" w:rsidRDefault="00EE04AD" w:rsidP="00EE04AD">
      <w:r w:rsidRPr="00EE04AD">
        <w:t xml:space="preserve">We developed </w:t>
      </w:r>
      <w:r w:rsidR="00B8079E" w:rsidRPr="00EE04AD">
        <w:t>a</w:t>
      </w:r>
      <w:r w:rsidRPr="00EE04AD">
        <w:t xml:space="preserve"> system that automatically</w:t>
      </w:r>
      <w:r w:rsidR="00CA1A26">
        <w:t xml:space="preserve"> and incrementally</w:t>
      </w:r>
      <w:r w:rsidRPr="00EE04AD">
        <w:t xml:space="preserve"> determines </w:t>
      </w:r>
      <w:r w:rsidR="004A297C">
        <w:t>consistent and well-constrained</w:t>
      </w:r>
      <w:r w:rsidRPr="00EE04AD">
        <w:t xml:space="preserve"> characterization</w:t>
      </w:r>
      <w:r w:rsidR="00CA1A26">
        <w:t>s</w:t>
      </w:r>
      <w:r w:rsidRPr="00EE04AD">
        <w:t xml:space="preserve"> of the flight regimes of a glider during its deployment. </w:t>
      </w:r>
      <w:r w:rsidR="004A297C">
        <w:t xml:space="preserve">Our investigations using velocimeter data suggest, however, that the </w:t>
      </w:r>
      <w:r w:rsidR="004A297C" w:rsidRPr="004A297C">
        <w:rPr>
          <w:i/>
        </w:rPr>
        <w:t>w</w:t>
      </w:r>
      <w:r w:rsidR="004A297C">
        <w:t xml:space="preserve">-only constrained solutions somewhat over-estimate the horizontal vehicle velocity. </w:t>
      </w:r>
      <w:r w:rsidRPr="00EE04AD">
        <w:t xml:space="preserve">We reviewed </w:t>
      </w:r>
      <w:r w:rsidR="004A297C">
        <w:t>the system’s</w:t>
      </w:r>
      <w:r w:rsidRPr="00EE04AD">
        <w:t xml:space="preserve"> operation on several completed deployments and identified unexpected changes to some vehicles.  </w:t>
      </w:r>
      <w:r w:rsidR="00B8079E" w:rsidRPr="00EE04AD">
        <w:t>Nevertheless,</w:t>
      </w:r>
      <w:r w:rsidRPr="00EE04AD">
        <w:t xml:space="preserve"> the system compensated for</w:t>
      </w:r>
      <w:r w:rsidR="004A297C">
        <w:t xml:space="preserve"> </w:t>
      </w:r>
      <w:r w:rsidRPr="00EE04AD">
        <w:t>those issues, improving the recovered oceanographic data.  There are several heuristics and thresholds that drive the system's performance.  These should be investigated further through additional engineering tests and replaced with more principled solutions.  However, even in its present state, consistent application of this system should improve the reliability of results and operation of glider missions.</w:t>
      </w:r>
    </w:p>
    <w:p w14:paraId="065E6677" w14:textId="77777777" w:rsidR="00EE04AD" w:rsidRPr="00EE04AD" w:rsidRDefault="00EE04AD" w:rsidP="00EE04AD"/>
    <w:p w14:paraId="6E8D980D" w14:textId="77777777" w:rsidR="00EE04AD" w:rsidRPr="00B8079E" w:rsidRDefault="00EE04AD" w:rsidP="00234936">
      <w:pPr>
        <w:outlineLvl w:val="0"/>
        <w:rPr>
          <w:b/>
        </w:rPr>
      </w:pPr>
      <w:r w:rsidRPr="00B8079E">
        <w:rPr>
          <w:b/>
        </w:rPr>
        <w:t>Acknowledgments</w:t>
      </w:r>
    </w:p>
    <w:p w14:paraId="490F2D19" w14:textId="77777777" w:rsidR="00EE04AD" w:rsidRPr="00EE04AD" w:rsidRDefault="00EE04AD" w:rsidP="00EE04AD"/>
    <w:p w14:paraId="6641F404" w14:textId="1F5FE0C5" w:rsidR="00EE04AD" w:rsidRPr="00EE04AD" w:rsidRDefault="00EE04AD" w:rsidP="00EE04AD">
      <w:r w:rsidRPr="00EE04AD">
        <w:lastRenderedPageBreak/>
        <w:t xml:space="preserve">This investigation was prompted by stimulating conversations with </w:t>
      </w:r>
      <w:proofErr w:type="spellStart"/>
      <w:r w:rsidRPr="00EE04AD">
        <w:t>Kjetil</w:t>
      </w:r>
      <w:proofErr w:type="spellEnd"/>
      <w:r w:rsidRPr="00EE04AD">
        <w:t xml:space="preserve"> </w:t>
      </w:r>
      <w:proofErr w:type="spellStart"/>
      <w:r w:rsidRPr="00EE04AD">
        <w:t>V</w:t>
      </w:r>
      <w:r w:rsidR="00B8079E">
        <w:t>å</w:t>
      </w:r>
      <w:r w:rsidRPr="00EE04AD">
        <w:t>ge</w:t>
      </w:r>
      <w:proofErr w:type="spellEnd"/>
      <w:r w:rsidRPr="00EE04AD">
        <w:t xml:space="preserve">, </w:t>
      </w:r>
      <w:proofErr w:type="spellStart"/>
      <w:r w:rsidRPr="00EE04AD">
        <w:t>Ilker</w:t>
      </w:r>
      <w:proofErr w:type="spellEnd"/>
      <w:r w:rsidRPr="00EE04AD">
        <w:t xml:space="preserve"> Fer, Bastien </w:t>
      </w:r>
      <w:proofErr w:type="spellStart"/>
      <w:r w:rsidRPr="00EE04AD">
        <w:t>Queste</w:t>
      </w:r>
      <w:proofErr w:type="spellEnd"/>
      <w:r w:rsidRPr="00EE04AD">
        <w:t xml:space="preserve"> and the glider operations team at a glider workshop held at the University of Bergen, Norway in May, 2016; many thanks </w:t>
      </w:r>
      <w:r w:rsidR="003206B1">
        <w:t>for</w:t>
      </w:r>
      <w:r w:rsidRPr="00EE04AD">
        <w:t xml:space="preserve"> their continued encouragement and discussion.</w:t>
      </w:r>
      <w:r w:rsidR="00EF2CE4">
        <w:t xml:space="preserve">  We thank Noel </w:t>
      </w:r>
      <w:proofErr w:type="spellStart"/>
      <w:r w:rsidR="00EF2CE4">
        <w:t>Pelland</w:t>
      </w:r>
      <w:proofErr w:type="spellEnd"/>
      <w:r w:rsidR="00EF2CE4">
        <w:t xml:space="preserve"> for in-depth discussions of the flight model and for contributing the analysis of overall DAC impact of over/under-estimated lift and drag parameters on SG187’s 2015 deployment.   Craig Lee and Lou St. Laurent generously contributed </w:t>
      </w:r>
      <w:r w:rsidR="000039BF">
        <w:t xml:space="preserve">additional </w:t>
      </w:r>
      <w:r w:rsidR="00EF2CE4">
        <w:t>deployment data for analysis.  We thank Geoff S</w:t>
      </w:r>
      <w:bookmarkStart w:id="46" w:name="_GoBack"/>
      <w:bookmarkEnd w:id="46"/>
      <w:r w:rsidR="00EF2CE4">
        <w:t xml:space="preserve">hilling for </w:t>
      </w:r>
      <w:r w:rsidR="000435C7">
        <w:t xml:space="preserve">many </w:t>
      </w:r>
      <w:r w:rsidR="00EF2CE4">
        <w:t>comments and providing the data and explanations for operational incidents during various deployments.</w:t>
      </w:r>
    </w:p>
    <w:p w14:paraId="0B3B38CA" w14:textId="77777777" w:rsidR="00EE04AD" w:rsidRPr="00EE04AD" w:rsidRDefault="00EE04AD" w:rsidP="00EE04AD"/>
    <w:p w14:paraId="79FE501B" w14:textId="77777777" w:rsidR="00EE04AD" w:rsidRPr="00EE04AD" w:rsidRDefault="00EE04AD" w:rsidP="00EE04AD"/>
    <w:p w14:paraId="2C541AE3" w14:textId="77777777" w:rsidR="00EE04AD" w:rsidRPr="00EE04AD" w:rsidRDefault="00EE04AD" w:rsidP="00234936">
      <w:pPr>
        <w:outlineLvl w:val="0"/>
        <w:rPr>
          <w:b/>
        </w:rPr>
      </w:pPr>
      <w:r w:rsidRPr="00EE04AD">
        <w:rPr>
          <w:b/>
        </w:rPr>
        <w:t>References</w:t>
      </w:r>
    </w:p>
    <w:p w14:paraId="319852B4" w14:textId="77777777" w:rsidR="00EE04AD" w:rsidRPr="00EE04AD" w:rsidRDefault="00EE04AD" w:rsidP="00EE04AD"/>
    <w:p w14:paraId="3BA98DDF" w14:textId="61F6681D" w:rsidR="00EE04AD" w:rsidRPr="00EE04AD" w:rsidRDefault="00EE04AD" w:rsidP="00234936">
      <w:pPr>
        <w:outlineLvl w:val="0"/>
      </w:pPr>
      <w:r w:rsidRPr="00EE04AD">
        <w:t xml:space="preserve">Bennett, J. S., F. </w:t>
      </w:r>
      <w:proofErr w:type="spellStart"/>
      <w:r w:rsidRPr="00EE04AD">
        <w:t>Stahr</w:t>
      </w:r>
      <w:proofErr w:type="spellEnd"/>
      <w:r w:rsidRPr="00EE04AD">
        <w:t>, Eriksen, C. C., 2018: An Equation of State</w:t>
      </w:r>
      <w:r w:rsidR="00193B71">
        <w:t xml:space="preserve"> for </w:t>
      </w:r>
      <w:r w:rsidR="00193B71" w:rsidRPr="00193B71">
        <w:t>dodecamethylpentasiloxane, University of Washington, 16 pp.</w:t>
      </w:r>
      <w:r w:rsidRPr="00EE04AD">
        <w:t xml:space="preserve">  </w:t>
      </w:r>
    </w:p>
    <w:p w14:paraId="72B46C9D" w14:textId="77777777" w:rsidR="00EE04AD" w:rsidRPr="00EE04AD" w:rsidRDefault="00EE04AD" w:rsidP="00EE04AD"/>
    <w:p w14:paraId="0EB7C39E" w14:textId="04A2BDC2" w:rsidR="00EE04AD" w:rsidRPr="00EE04AD" w:rsidRDefault="00EE04AD" w:rsidP="00EE04AD">
      <w:r w:rsidRPr="00EE04AD">
        <w:t xml:space="preserve">Bennett, J. S., F. </w:t>
      </w:r>
      <w:proofErr w:type="spellStart"/>
      <w:r w:rsidRPr="00EE04AD">
        <w:t>Stahr</w:t>
      </w:r>
      <w:proofErr w:type="spellEnd"/>
      <w:r w:rsidRPr="00EE04AD">
        <w:t>, 2014: GPS positional accuracy of Seagliders, University of Washington, 10 pp.</w:t>
      </w:r>
      <w:r w:rsidR="00D45E2D">
        <w:t xml:space="preserve"> </w:t>
      </w:r>
      <w:hyperlink r:id="rId57" w:history="1">
        <w:r w:rsidR="00D45E2D" w:rsidRPr="00D45E2D">
          <w:rPr>
            <w:rStyle w:val="Hyperlink"/>
          </w:rPr>
          <w:t>http://hdl.handle.net/1773/43819</w:t>
        </w:r>
      </w:hyperlink>
    </w:p>
    <w:p w14:paraId="3AD82C30" w14:textId="77777777" w:rsidR="00EE04AD" w:rsidRPr="00EE04AD" w:rsidRDefault="00EE04AD" w:rsidP="00EE04AD"/>
    <w:p w14:paraId="1223F23A" w14:textId="77777777" w:rsidR="00EE04AD" w:rsidRPr="00EE04AD" w:rsidRDefault="00EE04AD" w:rsidP="00EE04AD">
      <w:r w:rsidRPr="00EE04AD">
        <w:t xml:space="preserve">Eriksen, C. C., T. J. </w:t>
      </w:r>
      <w:proofErr w:type="spellStart"/>
      <w:r w:rsidRPr="00EE04AD">
        <w:t>Osse</w:t>
      </w:r>
      <w:proofErr w:type="spellEnd"/>
      <w:r w:rsidRPr="00EE04AD">
        <w:t xml:space="preserve">, R. D. Light, T. Wen, T. W. Lehman, P. L. Sabin, J. W. Ballard, and A. M. </w:t>
      </w:r>
      <w:proofErr w:type="spellStart"/>
      <w:r w:rsidRPr="00EE04AD">
        <w:t>Chiodi</w:t>
      </w:r>
      <w:proofErr w:type="spellEnd"/>
      <w:r w:rsidRPr="00EE04AD">
        <w:t>, 2001: Seaglider: A long-range autonomous underwater vehicle for oceanographic research. IEEE J. Oceanic Eng., 26, 424–436.</w:t>
      </w:r>
    </w:p>
    <w:p w14:paraId="081044CF" w14:textId="77777777" w:rsidR="00EE04AD" w:rsidRPr="00EE04AD" w:rsidRDefault="00EE04AD" w:rsidP="00EE04AD"/>
    <w:p w14:paraId="732C7357" w14:textId="77777777" w:rsidR="00EE04AD" w:rsidRPr="00EE04AD" w:rsidRDefault="00EE04AD" w:rsidP="00EE04AD">
      <w:proofErr w:type="spellStart"/>
      <w:r w:rsidRPr="00EE04AD">
        <w:t>Frajka</w:t>
      </w:r>
      <w:proofErr w:type="spellEnd"/>
      <w:r w:rsidRPr="00EE04AD">
        <w:t xml:space="preserve">-Williams, E., C. C. Eriksen, P. B. </w:t>
      </w:r>
      <w:proofErr w:type="spellStart"/>
      <w:r w:rsidRPr="00EE04AD">
        <w:t>Rhines</w:t>
      </w:r>
      <w:proofErr w:type="spellEnd"/>
      <w:r w:rsidRPr="00EE04AD">
        <w:t>, R. R. Harcourt, 2011: Determining Vertical Water Velocities from Seaglider. J. Atmos. Oceanic Technol., 28, 1641-1656.</w:t>
      </w:r>
    </w:p>
    <w:p w14:paraId="0B51CF03" w14:textId="77777777" w:rsidR="00EE04AD" w:rsidRPr="00EE04AD" w:rsidRDefault="00EE04AD" w:rsidP="00EE04AD"/>
    <w:p w14:paraId="1BC50400" w14:textId="5C36C8A5" w:rsidR="009A031E" w:rsidRDefault="00EE04AD" w:rsidP="00EE04AD">
      <w:r w:rsidRPr="00EE04AD">
        <w:t>Hubbard, R. M., 1980: Hydrodynamics technology for an Advanced Expendable Mobile Target (AEMT). Applied Physics Laboratory, University of Washington Tech. Rep. APL-UW 8013, 34 pp.</w:t>
      </w:r>
    </w:p>
    <w:p w14:paraId="13C92D41" w14:textId="523B057A" w:rsidR="009A031E" w:rsidRPr="009A031E" w:rsidRDefault="009A031E" w:rsidP="009A031E">
      <w:pPr>
        <w:pStyle w:val="NormalWeb"/>
        <w:rPr>
          <w:rFonts w:asciiTheme="minorHAnsi" w:hAnsiTheme="minorHAnsi"/>
        </w:rPr>
      </w:pPr>
      <w:r w:rsidRPr="009A031E">
        <w:rPr>
          <w:rFonts w:asciiTheme="minorHAnsi" w:hAnsiTheme="minorHAnsi"/>
        </w:rPr>
        <w:t xml:space="preserve">Merckelbach, L., D. </w:t>
      </w:r>
      <w:proofErr w:type="spellStart"/>
      <w:r w:rsidRPr="009A031E">
        <w:rPr>
          <w:rFonts w:asciiTheme="minorHAnsi" w:hAnsiTheme="minorHAnsi"/>
        </w:rPr>
        <w:t>Smeed</w:t>
      </w:r>
      <w:proofErr w:type="spellEnd"/>
      <w:r w:rsidRPr="009A031E">
        <w:rPr>
          <w:rFonts w:asciiTheme="minorHAnsi" w:hAnsiTheme="minorHAnsi"/>
        </w:rPr>
        <w:t xml:space="preserve">, and G. Griffiths, 2010: Vertical velocities from underwater gliders. J. Oceanic Atmos. Technol., 27, 547–563, </w:t>
      </w:r>
      <w:hyperlink r:id="rId58" w:history="1">
        <w:r w:rsidRPr="00147769">
          <w:rPr>
            <w:rStyle w:val="Hyperlink"/>
            <w:rFonts w:asciiTheme="minorHAnsi" w:hAnsiTheme="minorHAnsi"/>
          </w:rPr>
          <w:t>https://doi.org/10.1175/2009JTECHO710.1</w:t>
        </w:r>
      </w:hyperlink>
      <w:r w:rsidRPr="009A031E">
        <w:rPr>
          <w:rFonts w:asciiTheme="minorHAnsi" w:hAnsiTheme="minorHAnsi"/>
        </w:rPr>
        <w:t xml:space="preserve">. </w:t>
      </w:r>
    </w:p>
    <w:p w14:paraId="16BB300B" w14:textId="3D4DF34F" w:rsidR="00EE04AD" w:rsidRPr="00EE04AD" w:rsidRDefault="00CE48EE" w:rsidP="00CE48EE">
      <w:pPr>
        <w:pStyle w:val="NormalWeb"/>
      </w:pPr>
      <w:r w:rsidRPr="00131E44">
        <w:rPr>
          <w:rFonts w:asciiTheme="minorHAnsi" w:hAnsiTheme="minorHAnsi"/>
        </w:rPr>
        <w:t>Merckelbac</w:t>
      </w:r>
      <w:r w:rsidR="00131E44">
        <w:rPr>
          <w:rFonts w:asciiTheme="minorHAnsi" w:hAnsiTheme="minorHAnsi"/>
        </w:rPr>
        <w:t>h</w:t>
      </w:r>
      <w:r w:rsidRPr="00131E44">
        <w:rPr>
          <w:rFonts w:asciiTheme="minorHAnsi" w:hAnsiTheme="minorHAnsi"/>
        </w:rPr>
        <w:t xml:space="preserve">, L., </w:t>
      </w:r>
      <w:r w:rsidR="009A031E">
        <w:rPr>
          <w:rFonts w:asciiTheme="minorHAnsi" w:hAnsiTheme="minorHAnsi"/>
        </w:rPr>
        <w:t xml:space="preserve">A. </w:t>
      </w:r>
      <w:r w:rsidRPr="00131E44">
        <w:rPr>
          <w:rFonts w:asciiTheme="minorHAnsi" w:hAnsiTheme="minorHAnsi"/>
        </w:rPr>
        <w:t xml:space="preserve">Berger, </w:t>
      </w:r>
      <w:r w:rsidR="009A031E">
        <w:rPr>
          <w:rFonts w:asciiTheme="minorHAnsi" w:hAnsiTheme="minorHAnsi"/>
        </w:rPr>
        <w:t xml:space="preserve">G. </w:t>
      </w:r>
      <w:proofErr w:type="spellStart"/>
      <w:r w:rsidRPr="00131E44">
        <w:rPr>
          <w:rFonts w:asciiTheme="minorHAnsi" w:hAnsiTheme="minorHAnsi"/>
        </w:rPr>
        <w:t>Krahmann</w:t>
      </w:r>
      <w:proofErr w:type="spellEnd"/>
      <w:r w:rsidRPr="00131E44">
        <w:rPr>
          <w:rFonts w:asciiTheme="minorHAnsi" w:hAnsiTheme="minorHAnsi"/>
        </w:rPr>
        <w:t xml:space="preserve">, </w:t>
      </w:r>
      <w:r w:rsidR="009A031E">
        <w:rPr>
          <w:rFonts w:asciiTheme="minorHAnsi" w:hAnsiTheme="minorHAnsi"/>
        </w:rPr>
        <w:t xml:space="preserve">M. </w:t>
      </w:r>
      <w:proofErr w:type="spellStart"/>
      <w:r w:rsidRPr="00131E44">
        <w:rPr>
          <w:rFonts w:asciiTheme="minorHAnsi" w:hAnsiTheme="minorHAnsi"/>
        </w:rPr>
        <w:t>Dengler</w:t>
      </w:r>
      <w:proofErr w:type="spellEnd"/>
      <w:r w:rsidRPr="00131E44">
        <w:rPr>
          <w:rFonts w:asciiTheme="minorHAnsi" w:hAnsiTheme="minorHAnsi"/>
        </w:rPr>
        <w:t xml:space="preserve">, </w:t>
      </w:r>
      <w:r w:rsidR="009A031E">
        <w:rPr>
          <w:rFonts w:asciiTheme="minorHAnsi" w:hAnsiTheme="minorHAnsi"/>
        </w:rPr>
        <w:t xml:space="preserve">J. R. </w:t>
      </w:r>
      <w:r w:rsidRPr="00131E44">
        <w:rPr>
          <w:rFonts w:asciiTheme="minorHAnsi" w:hAnsiTheme="minorHAnsi"/>
        </w:rPr>
        <w:t xml:space="preserve">Carpenter, </w:t>
      </w:r>
      <w:r w:rsidR="00131E44">
        <w:rPr>
          <w:rFonts w:asciiTheme="minorHAnsi" w:hAnsiTheme="minorHAnsi"/>
        </w:rPr>
        <w:t xml:space="preserve">2019: </w:t>
      </w:r>
      <w:r w:rsidRPr="00131E44">
        <w:rPr>
          <w:rFonts w:asciiTheme="minorHAnsi" w:hAnsiTheme="minorHAnsi"/>
        </w:rPr>
        <w:t xml:space="preserve">A Dynamic Flight Model for Slocum Gliders and Implications for Turbulence Microstructure Measurements. </w:t>
      </w:r>
      <w:r w:rsidRPr="00131E44">
        <w:rPr>
          <w:rFonts w:asciiTheme="minorHAnsi" w:hAnsiTheme="minorHAnsi" w:cstheme="majorHAnsi"/>
        </w:rPr>
        <w:t>J. Atmos. Oceanic Technol., 36, 281-296.</w:t>
      </w:r>
      <w:r>
        <w:rPr>
          <w:rFonts w:cstheme="majorHAnsi"/>
        </w:rPr>
        <w:t xml:space="preserve"> </w:t>
      </w:r>
      <w:hyperlink r:id="rId59" w:history="1">
        <w:r w:rsidRPr="00CE48EE">
          <w:rPr>
            <w:rStyle w:val="Hyperlink"/>
            <w:rFonts w:asciiTheme="minorHAnsi" w:hAnsiTheme="minorHAnsi" w:cstheme="majorHAnsi"/>
          </w:rPr>
          <w:t>https://doi.org/</w:t>
        </w:r>
        <w:r w:rsidRPr="00CE48EE">
          <w:rPr>
            <w:rStyle w:val="Hyperlink"/>
            <w:rFonts w:asciiTheme="minorHAnsi" w:hAnsiTheme="minorHAnsi"/>
          </w:rPr>
          <w:t>10.1175/JTECH-D-18-0168.1</w:t>
        </w:r>
      </w:hyperlink>
      <w:r>
        <w:rPr>
          <w:rFonts w:ascii="AdvPSTIM10" w:hAnsi="AdvPSTIM10"/>
          <w:sz w:val="16"/>
          <w:szCs w:val="16"/>
        </w:rPr>
        <w:t xml:space="preserve"> </w:t>
      </w:r>
    </w:p>
    <w:p w14:paraId="47ECE5E8" w14:textId="727BFD4E" w:rsidR="00490C9E" w:rsidRPr="00490C9E" w:rsidRDefault="00490C9E" w:rsidP="00490C9E">
      <w:pPr>
        <w:spacing w:before="100" w:beforeAutospacing="1" w:after="100" w:afterAutospacing="1"/>
        <w:rPr>
          <w:rFonts w:eastAsia="Times New Roman" w:cs="Times New Roman"/>
        </w:rPr>
      </w:pPr>
      <w:proofErr w:type="spellStart"/>
      <w:r w:rsidRPr="00490C9E">
        <w:rPr>
          <w:rFonts w:eastAsia="Times New Roman" w:cs="Times New Roman"/>
        </w:rPr>
        <w:t>Pelland</w:t>
      </w:r>
      <w:proofErr w:type="spellEnd"/>
      <w:r w:rsidRPr="00490C9E">
        <w:rPr>
          <w:rFonts w:eastAsia="Times New Roman" w:cs="Times New Roman"/>
        </w:rPr>
        <w:t>, N., C. Eriksen, and C. Lee</w:t>
      </w:r>
      <w:r>
        <w:rPr>
          <w:rFonts w:eastAsia="Times New Roman" w:cs="Times New Roman"/>
        </w:rPr>
        <w:t xml:space="preserve">, </w:t>
      </w:r>
      <w:r w:rsidRPr="00490C9E">
        <w:rPr>
          <w:rFonts w:eastAsia="Times New Roman" w:cs="Times New Roman"/>
        </w:rPr>
        <w:t>2013</w:t>
      </w:r>
      <w:r>
        <w:rPr>
          <w:rFonts w:eastAsia="Times New Roman" w:cs="Times New Roman"/>
        </w:rPr>
        <w:t>:</w:t>
      </w:r>
      <w:r w:rsidRPr="00490C9E">
        <w:rPr>
          <w:rFonts w:eastAsia="Times New Roman" w:cs="Times New Roman"/>
        </w:rPr>
        <w:t xml:space="preserve"> </w:t>
      </w:r>
      <w:proofErr w:type="spellStart"/>
      <w:r w:rsidRPr="00490C9E">
        <w:rPr>
          <w:rFonts w:eastAsia="Times New Roman" w:cs="Times New Roman"/>
        </w:rPr>
        <w:t>Subthermocline</w:t>
      </w:r>
      <w:proofErr w:type="spellEnd"/>
      <w:r w:rsidRPr="00490C9E">
        <w:rPr>
          <w:rFonts w:eastAsia="Times New Roman" w:cs="Times New Roman"/>
        </w:rPr>
        <w:t xml:space="preserve"> eddies over the Washington continental slope as observed by Seagliders, 2003- 09, J. Phys. </w:t>
      </w:r>
      <w:proofErr w:type="spellStart"/>
      <w:r w:rsidRPr="00490C9E">
        <w:rPr>
          <w:rFonts w:eastAsia="Times New Roman" w:cs="Times New Roman"/>
        </w:rPr>
        <w:t>Oceanogr</w:t>
      </w:r>
      <w:proofErr w:type="spellEnd"/>
      <w:r w:rsidRPr="00490C9E">
        <w:rPr>
          <w:rFonts w:eastAsia="Times New Roman" w:cs="Times New Roman"/>
        </w:rPr>
        <w:t>., 43, 2025–2053</w:t>
      </w:r>
      <w:r>
        <w:rPr>
          <w:rFonts w:eastAsia="Times New Roman" w:cs="Times New Roman"/>
        </w:rPr>
        <w:t>.</w:t>
      </w:r>
      <w:r w:rsidRPr="00490C9E">
        <w:rPr>
          <w:rFonts w:eastAsia="Times New Roman" w:cs="Times New Roman"/>
        </w:rPr>
        <w:t xml:space="preserve"> </w:t>
      </w:r>
      <w:hyperlink r:id="rId60" w:history="1">
        <w:r w:rsidRPr="00490C9E">
          <w:rPr>
            <w:rStyle w:val="Hyperlink"/>
            <w:rFonts w:eastAsia="Times New Roman" w:cs="Times New Roman"/>
          </w:rPr>
          <w:t>https://doi.org/10.1175/JPO-D-12-086.1</w:t>
        </w:r>
      </w:hyperlink>
    </w:p>
    <w:p w14:paraId="63ADE7B0" w14:textId="19B190D9" w:rsidR="00417111" w:rsidRDefault="00417111" w:rsidP="003A7967">
      <w:pPr>
        <w:pStyle w:val="NormalWeb"/>
        <w:rPr>
          <w:rFonts w:asciiTheme="minorHAnsi" w:hAnsiTheme="minorHAnsi"/>
        </w:rPr>
      </w:pPr>
      <w:proofErr w:type="spellStart"/>
      <w:r w:rsidRPr="00417111">
        <w:rPr>
          <w:rFonts w:asciiTheme="minorHAnsi" w:hAnsiTheme="minorHAnsi"/>
        </w:rPr>
        <w:t>Pelland</w:t>
      </w:r>
      <w:proofErr w:type="spellEnd"/>
      <w:r w:rsidRPr="00417111">
        <w:rPr>
          <w:rFonts w:asciiTheme="minorHAnsi" w:hAnsiTheme="minorHAnsi"/>
        </w:rPr>
        <w:t>, N. A., C. C. Eriksen, and</w:t>
      </w:r>
      <w:r>
        <w:rPr>
          <w:rFonts w:asciiTheme="minorHAnsi" w:hAnsiTheme="minorHAnsi"/>
        </w:rPr>
        <w:t xml:space="preserve"> </w:t>
      </w:r>
      <w:r w:rsidRPr="00417111">
        <w:rPr>
          <w:rFonts w:asciiTheme="minorHAnsi" w:hAnsiTheme="minorHAnsi"/>
        </w:rPr>
        <w:t>M. F. Cronin</w:t>
      </w:r>
      <w:r>
        <w:rPr>
          <w:rFonts w:asciiTheme="minorHAnsi" w:hAnsiTheme="minorHAnsi"/>
        </w:rPr>
        <w:t xml:space="preserve">, </w:t>
      </w:r>
      <w:r w:rsidRPr="00417111">
        <w:rPr>
          <w:rFonts w:asciiTheme="minorHAnsi" w:hAnsiTheme="minorHAnsi"/>
        </w:rPr>
        <w:t>2016</w:t>
      </w:r>
      <w:r>
        <w:rPr>
          <w:rFonts w:asciiTheme="minorHAnsi" w:hAnsiTheme="minorHAnsi"/>
        </w:rPr>
        <w:t>:</w:t>
      </w:r>
      <w:r w:rsidRPr="00417111">
        <w:rPr>
          <w:rFonts w:asciiTheme="minorHAnsi" w:hAnsiTheme="minorHAnsi"/>
        </w:rPr>
        <w:t xml:space="preserve"> Seaglider surveys at Ocean Station Papa: Circulation and water mass properties in a meander of the North</w:t>
      </w:r>
      <w:r>
        <w:rPr>
          <w:rFonts w:asciiTheme="minorHAnsi" w:hAnsiTheme="minorHAnsi"/>
        </w:rPr>
        <w:t xml:space="preserve"> </w:t>
      </w:r>
      <w:r w:rsidRPr="00417111">
        <w:rPr>
          <w:rFonts w:asciiTheme="minorHAnsi" w:hAnsiTheme="minorHAnsi"/>
        </w:rPr>
        <w:lastRenderedPageBreak/>
        <w:t xml:space="preserve">Pacific Current, J. </w:t>
      </w:r>
      <w:proofErr w:type="spellStart"/>
      <w:r w:rsidRPr="00417111">
        <w:rPr>
          <w:rFonts w:asciiTheme="minorHAnsi" w:hAnsiTheme="minorHAnsi"/>
        </w:rPr>
        <w:t>Geophys</w:t>
      </w:r>
      <w:proofErr w:type="spellEnd"/>
      <w:r w:rsidRPr="00417111">
        <w:rPr>
          <w:rFonts w:asciiTheme="minorHAnsi" w:hAnsiTheme="minorHAnsi"/>
        </w:rPr>
        <w:t>. Res. Oceans, 121, 6816–6846</w:t>
      </w:r>
      <w:r>
        <w:rPr>
          <w:rFonts w:asciiTheme="minorHAnsi" w:hAnsiTheme="minorHAnsi"/>
        </w:rPr>
        <w:t xml:space="preserve">. </w:t>
      </w:r>
      <w:hyperlink r:id="rId61" w:history="1">
        <w:r w:rsidRPr="0027664E">
          <w:rPr>
            <w:rStyle w:val="Hyperlink"/>
            <w:rFonts w:asciiTheme="minorHAnsi" w:hAnsiTheme="minorHAnsi"/>
          </w:rPr>
          <w:t>https://doi.org/10.1002/2016JC011920</w:t>
        </w:r>
      </w:hyperlink>
    </w:p>
    <w:p w14:paraId="5E2AD656" w14:textId="4C0EA3E2" w:rsidR="005312F9" w:rsidRDefault="005312F9" w:rsidP="003A7967">
      <w:pPr>
        <w:pStyle w:val="NormalWeb"/>
        <w:rPr>
          <w:rFonts w:asciiTheme="minorHAnsi" w:hAnsiTheme="minorHAnsi"/>
        </w:rPr>
      </w:pPr>
      <w:proofErr w:type="spellStart"/>
      <w:r w:rsidRPr="0020009A">
        <w:rPr>
          <w:rFonts w:asciiTheme="minorHAnsi" w:hAnsiTheme="minorHAnsi"/>
          <w:color w:val="211E1E"/>
        </w:rPr>
        <w:t>Pelland</w:t>
      </w:r>
      <w:proofErr w:type="spellEnd"/>
      <w:r w:rsidRPr="0020009A">
        <w:rPr>
          <w:rFonts w:asciiTheme="minorHAnsi" w:hAnsiTheme="minorHAnsi"/>
          <w:color w:val="211E1E"/>
        </w:rPr>
        <w:t>, N. A., C. C. Eriksen, and</w:t>
      </w:r>
      <w:r w:rsidR="0020009A">
        <w:rPr>
          <w:rFonts w:asciiTheme="minorHAnsi" w:hAnsiTheme="minorHAnsi"/>
          <w:color w:val="211E1E"/>
        </w:rPr>
        <w:t xml:space="preserve"> </w:t>
      </w:r>
      <w:r w:rsidRPr="0020009A">
        <w:rPr>
          <w:rFonts w:asciiTheme="minorHAnsi" w:hAnsiTheme="minorHAnsi"/>
          <w:color w:val="211E1E"/>
        </w:rPr>
        <w:t xml:space="preserve">M. F. Cronin (2017), Seaglider surveys at Ocean Station Papa: Diagnosis of upper-ocean heat and salt balances using least squares with inequality constraints, J. </w:t>
      </w:r>
      <w:proofErr w:type="spellStart"/>
      <w:r w:rsidRPr="0020009A">
        <w:rPr>
          <w:rFonts w:asciiTheme="minorHAnsi" w:hAnsiTheme="minorHAnsi"/>
          <w:color w:val="211E1E"/>
        </w:rPr>
        <w:t>Geophys</w:t>
      </w:r>
      <w:proofErr w:type="spellEnd"/>
      <w:r w:rsidRPr="0020009A">
        <w:rPr>
          <w:rFonts w:asciiTheme="minorHAnsi" w:hAnsiTheme="minorHAnsi"/>
          <w:color w:val="211E1E"/>
        </w:rPr>
        <w:t>. Res. Oceans, 122, 5140–5168</w:t>
      </w:r>
      <w:r w:rsidR="0020009A">
        <w:rPr>
          <w:rFonts w:asciiTheme="minorHAnsi" w:hAnsiTheme="minorHAnsi"/>
          <w:color w:val="211E1E"/>
        </w:rPr>
        <w:t xml:space="preserve">. </w:t>
      </w:r>
      <w:r w:rsidRPr="0020009A">
        <w:rPr>
          <w:rFonts w:asciiTheme="minorHAnsi" w:hAnsiTheme="minorHAnsi"/>
          <w:color w:val="211E1E"/>
        </w:rPr>
        <w:t xml:space="preserve"> </w:t>
      </w:r>
      <w:hyperlink r:id="rId62" w:history="1">
        <w:r w:rsidR="0020009A" w:rsidRPr="0020009A">
          <w:rPr>
            <w:rStyle w:val="Hyperlink"/>
            <w:rFonts w:asciiTheme="minorHAnsi" w:hAnsiTheme="minorHAnsi"/>
          </w:rPr>
          <w:t>https://doi.org/10.1002/ 2017JC012821</w:t>
        </w:r>
      </w:hyperlink>
    </w:p>
    <w:p w14:paraId="15C333E9" w14:textId="68B1E0C7" w:rsidR="003A7967" w:rsidRPr="003A7967" w:rsidRDefault="003A7967" w:rsidP="003A7967">
      <w:pPr>
        <w:pStyle w:val="NormalWeb"/>
        <w:rPr>
          <w:rFonts w:asciiTheme="minorHAnsi" w:hAnsiTheme="minorHAnsi"/>
        </w:rPr>
      </w:pPr>
      <w:r w:rsidRPr="003A7967">
        <w:rPr>
          <w:rFonts w:asciiTheme="minorHAnsi" w:hAnsiTheme="minorHAnsi"/>
        </w:rPr>
        <w:t>Rudnick, D. L., T. M. S. Johnston, and J. T. Sherman</w:t>
      </w:r>
      <w:r w:rsidR="00E90B96">
        <w:rPr>
          <w:rFonts w:asciiTheme="minorHAnsi" w:hAnsiTheme="minorHAnsi"/>
        </w:rPr>
        <w:t xml:space="preserve">, </w:t>
      </w:r>
      <w:r w:rsidRPr="003A7967">
        <w:rPr>
          <w:rFonts w:asciiTheme="minorHAnsi" w:hAnsiTheme="minorHAnsi"/>
        </w:rPr>
        <w:t>2013</w:t>
      </w:r>
      <w:r w:rsidR="00E90B96">
        <w:rPr>
          <w:rFonts w:asciiTheme="minorHAnsi" w:hAnsiTheme="minorHAnsi"/>
        </w:rPr>
        <w:t>:</w:t>
      </w:r>
      <w:r w:rsidRPr="003A7967">
        <w:rPr>
          <w:rFonts w:asciiTheme="minorHAnsi" w:hAnsiTheme="minorHAnsi"/>
        </w:rPr>
        <w:t xml:space="preserve"> High-frequency internal waves near the Luzon Strait observed by underwater gliders, J. </w:t>
      </w:r>
      <w:proofErr w:type="spellStart"/>
      <w:r w:rsidRPr="003A7967">
        <w:rPr>
          <w:rFonts w:asciiTheme="minorHAnsi" w:hAnsiTheme="minorHAnsi"/>
        </w:rPr>
        <w:t>Geophys</w:t>
      </w:r>
      <w:proofErr w:type="spellEnd"/>
      <w:r w:rsidRPr="003A7967">
        <w:rPr>
          <w:rFonts w:asciiTheme="minorHAnsi" w:hAnsiTheme="minorHAnsi"/>
        </w:rPr>
        <w:t>. Res. Oceans, 118, 774–784</w:t>
      </w:r>
      <w:r w:rsidR="00417111">
        <w:rPr>
          <w:rFonts w:asciiTheme="minorHAnsi" w:hAnsiTheme="minorHAnsi"/>
        </w:rPr>
        <w:t>.</w:t>
      </w:r>
      <w:r w:rsidRPr="003A7967">
        <w:rPr>
          <w:rFonts w:asciiTheme="minorHAnsi" w:hAnsiTheme="minorHAnsi"/>
        </w:rPr>
        <w:t xml:space="preserve"> </w:t>
      </w:r>
      <w:hyperlink r:id="rId63" w:history="1">
        <w:r w:rsidRPr="003A7967">
          <w:rPr>
            <w:rStyle w:val="Hyperlink"/>
            <w:rFonts w:asciiTheme="minorHAnsi" w:hAnsiTheme="minorHAnsi" w:cstheme="majorHAnsi"/>
          </w:rPr>
          <w:t>https://doi.org/10.1002/jgrc.20083</w:t>
        </w:r>
      </w:hyperlink>
      <w:r w:rsidRPr="003A7967">
        <w:rPr>
          <w:rFonts w:asciiTheme="minorHAnsi" w:hAnsiTheme="minorHAnsi" w:cstheme="majorHAnsi"/>
          <w:color w:val="0000FF"/>
        </w:rPr>
        <w:t xml:space="preserve"> </w:t>
      </w:r>
    </w:p>
    <w:p w14:paraId="14F68A33" w14:textId="0B091DAB" w:rsidR="00131E44" w:rsidRDefault="00131E44" w:rsidP="00EE04AD">
      <w:r>
        <w:t xml:space="preserve">Rudnick, D.L., </w:t>
      </w:r>
      <w:r w:rsidR="009A031E">
        <w:t xml:space="preserve">J. T. </w:t>
      </w:r>
      <w:r>
        <w:t xml:space="preserve">Sherman, </w:t>
      </w:r>
      <w:r w:rsidR="009A031E">
        <w:t xml:space="preserve">A. P. </w:t>
      </w:r>
      <w:r>
        <w:t xml:space="preserve">Wu, 2018: Depth-Average Velocity from Spray Underwater Gliders. </w:t>
      </w:r>
      <w:r w:rsidRPr="00CE48EE">
        <w:rPr>
          <w:rFonts w:cstheme="majorHAnsi"/>
        </w:rPr>
        <w:t>J. Atmos. Oceanic Technol</w:t>
      </w:r>
      <w:r>
        <w:rPr>
          <w:rFonts w:cstheme="majorHAnsi"/>
        </w:rPr>
        <w:t>., 35, 1665-1673</w:t>
      </w:r>
      <w:r w:rsidR="00417111">
        <w:rPr>
          <w:rFonts w:cstheme="majorHAnsi"/>
        </w:rPr>
        <w:t>.</w:t>
      </w:r>
      <w:r w:rsidRPr="00CE48EE">
        <w:rPr>
          <w:rFonts w:cstheme="majorHAnsi"/>
        </w:rPr>
        <w:t xml:space="preserve"> </w:t>
      </w:r>
      <w:hyperlink r:id="rId64" w:history="1">
        <w:r>
          <w:rPr>
            <w:rStyle w:val="Hyperlink"/>
            <w:rFonts w:cstheme="majorHAnsi"/>
          </w:rPr>
          <w:t>https://doi.org/10.1175/ JTECH-D-17.0200.1</w:t>
        </w:r>
      </w:hyperlink>
    </w:p>
    <w:p w14:paraId="34E0BDED" w14:textId="77777777" w:rsidR="00131E44" w:rsidRDefault="00131E44" w:rsidP="00EE04AD"/>
    <w:p w14:paraId="262EDA42" w14:textId="77C3E7C2" w:rsidR="00EE04AD" w:rsidRPr="00EE04AD" w:rsidRDefault="00EE04AD" w:rsidP="00EE04AD">
      <w:proofErr w:type="spellStart"/>
      <w:r w:rsidRPr="00EE04AD">
        <w:t>Swart</w:t>
      </w:r>
      <w:proofErr w:type="spellEnd"/>
      <w:r w:rsidRPr="00EE04AD">
        <w:t xml:space="preserve"> S., et al., 2012: Southern Ocean Seasonal Cycle Experiment 2012: Seasonal scale climate and carbon cycle links. South African Journal of Science, 108(3/4), </w:t>
      </w:r>
      <w:hyperlink r:id="rId65" w:history="1">
        <w:r w:rsidR="00B90806" w:rsidRPr="00B90806">
          <w:rPr>
            <w:rStyle w:val="Hyperlink"/>
          </w:rPr>
          <w:t>https://doi.org/10.4102/sajs.v108i3/4.1089</w:t>
        </w:r>
      </w:hyperlink>
    </w:p>
    <w:p w14:paraId="277F46BC" w14:textId="319EF7FC" w:rsidR="00CE48EE" w:rsidRPr="00CE48EE" w:rsidRDefault="00CE48EE" w:rsidP="00CE48EE">
      <w:pPr>
        <w:pStyle w:val="NormalWeb"/>
        <w:rPr>
          <w:rFonts w:asciiTheme="minorHAnsi" w:hAnsiTheme="minorHAnsi" w:cstheme="majorHAnsi"/>
        </w:rPr>
      </w:pPr>
      <w:r w:rsidRPr="00CE48EE">
        <w:rPr>
          <w:rFonts w:asciiTheme="minorHAnsi" w:hAnsiTheme="minorHAnsi" w:cstheme="majorHAnsi"/>
        </w:rPr>
        <w:t>Todd, R., D. Rudnick, J. Sherman, W. Owens, and L. George, 2017: Absolute velocity estimates from autonomous under- water gliders equipped with Doppler current profilers. J. Atmos. Oceanic Technol., 34, 309–330</w:t>
      </w:r>
      <w:r w:rsidR="005312F9">
        <w:rPr>
          <w:rFonts w:asciiTheme="minorHAnsi" w:hAnsiTheme="minorHAnsi" w:cstheme="majorHAnsi"/>
        </w:rPr>
        <w:t>.</w:t>
      </w:r>
      <w:r w:rsidRPr="00CE48EE">
        <w:rPr>
          <w:rFonts w:asciiTheme="minorHAnsi" w:hAnsiTheme="minorHAnsi" w:cstheme="majorHAnsi"/>
        </w:rPr>
        <w:t xml:space="preserve"> </w:t>
      </w:r>
      <w:hyperlink r:id="rId66" w:history="1">
        <w:r w:rsidRPr="00CE48EE">
          <w:rPr>
            <w:rStyle w:val="Hyperlink"/>
            <w:rFonts w:asciiTheme="minorHAnsi" w:hAnsiTheme="minorHAnsi" w:cstheme="majorHAnsi"/>
          </w:rPr>
          <w:t>https://doi.org/10.1175/ JTECH-D-16-0156.1</w:t>
        </w:r>
      </w:hyperlink>
    </w:p>
    <w:p w14:paraId="09A164B4" w14:textId="77777777" w:rsidR="00CE48EE" w:rsidRPr="00EE04AD" w:rsidRDefault="00CE48EE" w:rsidP="00EE04AD"/>
    <w:p w14:paraId="3735E725" w14:textId="77777777" w:rsidR="00EE04AD" w:rsidRPr="00EE04AD" w:rsidRDefault="00EE04AD" w:rsidP="00EE04AD"/>
    <w:p w14:paraId="29F13768" w14:textId="77777777" w:rsidR="00EE04AD" w:rsidRPr="00B8079E" w:rsidRDefault="00EE04AD" w:rsidP="00234936">
      <w:pPr>
        <w:outlineLvl w:val="0"/>
        <w:rPr>
          <w:b/>
        </w:rPr>
      </w:pPr>
      <w:r w:rsidRPr="00B8079E">
        <w:rPr>
          <w:b/>
        </w:rPr>
        <w:t>Appendix: Default flight parameter values</w:t>
      </w:r>
    </w:p>
    <w:p w14:paraId="25E756C4" w14:textId="77777777" w:rsidR="00EE04AD" w:rsidRPr="00EE04AD" w:rsidRDefault="00EE04AD" w:rsidP="00EE04AD"/>
    <w:p w14:paraId="2C507799" w14:textId="53257A3E" w:rsidR="00E13B8E" w:rsidRPr="00EE04AD" w:rsidRDefault="008C65AA" w:rsidP="00E13B8E">
      <w:r>
        <w:t xml:space="preserve">The terms used in Equations 1 thru </w:t>
      </w:r>
      <w:r w:rsidR="005B4AB1">
        <w:t>10</w:t>
      </w:r>
      <w:r w:rsidR="00E13B8E" w:rsidRPr="00EE04AD">
        <w:t xml:space="preserve"> have direct correspondents in the basestation output</w:t>
      </w:r>
      <w:r>
        <w:t xml:space="preserve"> (</w:t>
      </w:r>
      <w:proofErr w:type="spellStart"/>
      <w:r w:rsidR="00EB39F0">
        <w:t>NetCDF</w:t>
      </w:r>
      <w:proofErr w:type="spellEnd"/>
      <w:r w:rsidR="00EB39F0">
        <w:t xml:space="preserve"> files, *.</w:t>
      </w:r>
      <w:proofErr w:type="spellStart"/>
      <w:r w:rsidRPr="008C65AA">
        <w:rPr>
          <w:rFonts w:ascii="Courier" w:hAnsi="Courier"/>
        </w:rPr>
        <w:t>nc</w:t>
      </w:r>
      <w:proofErr w:type="spellEnd"/>
      <w:r>
        <w:t>)</w:t>
      </w:r>
      <w:r w:rsidR="00E13B8E" w:rsidRPr="00EE04AD">
        <w:t xml:space="preserve"> </w:t>
      </w:r>
      <w:r>
        <w:t xml:space="preserve">and code </w:t>
      </w:r>
      <w:r w:rsidR="00E13B8E" w:rsidRPr="00EE04AD">
        <w:t xml:space="preserve">files.  These name correspondences are listed in </w:t>
      </w:r>
      <w:r w:rsidR="00E13B8E">
        <w:t>the table</w:t>
      </w:r>
      <w:r w:rsidR="00E13B8E" w:rsidRPr="00EE04AD">
        <w:t xml:space="preserve"> below</w:t>
      </w:r>
      <w:r>
        <w:t>.</w:t>
      </w:r>
    </w:p>
    <w:p w14:paraId="2608E6ED" w14:textId="77777777" w:rsidR="00E13B8E" w:rsidRPr="00EE04AD" w:rsidRDefault="00E13B8E" w:rsidP="00E13B8E"/>
    <w:tbl>
      <w:tblPr>
        <w:tblStyle w:val="TableGrid"/>
        <w:tblW w:w="0" w:type="auto"/>
        <w:tblLook w:val="04A0" w:firstRow="1" w:lastRow="0" w:firstColumn="1" w:lastColumn="0" w:noHBand="0" w:noVBand="1"/>
      </w:tblPr>
      <w:tblGrid>
        <w:gridCol w:w="2965"/>
        <w:gridCol w:w="5665"/>
      </w:tblGrid>
      <w:tr w:rsidR="00E13B8E" w:rsidRPr="00342B64" w14:paraId="314CA9BB" w14:textId="77777777" w:rsidTr="006D1F78">
        <w:tc>
          <w:tcPr>
            <w:tcW w:w="2965" w:type="dxa"/>
          </w:tcPr>
          <w:p w14:paraId="3E8FE15F" w14:textId="77777777" w:rsidR="00E13B8E" w:rsidRPr="00342B64" w:rsidRDefault="00E13B8E" w:rsidP="006D1F78">
            <w:pPr>
              <w:rPr>
                <w:i/>
              </w:rPr>
            </w:pPr>
            <w:r w:rsidRPr="00342B64">
              <w:rPr>
                <w:i/>
              </w:rPr>
              <w:t>M</w:t>
            </w:r>
            <w:r w:rsidRPr="00342B64">
              <w:rPr>
                <w:i/>
              </w:rPr>
              <w:tab/>
            </w:r>
            <w:r w:rsidRPr="00342B64">
              <w:rPr>
                <w:i/>
              </w:rPr>
              <w:tab/>
            </w:r>
            <w:r w:rsidRPr="00342B64">
              <w:rPr>
                <w:i/>
              </w:rPr>
              <w:tab/>
            </w:r>
          </w:p>
        </w:tc>
        <w:tc>
          <w:tcPr>
            <w:tcW w:w="5665" w:type="dxa"/>
          </w:tcPr>
          <w:p w14:paraId="30C5DA18" w14:textId="77777777" w:rsidR="00E13B8E" w:rsidRPr="00342B64" w:rsidRDefault="00E13B8E" w:rsidP="006D1F78">
            <w:pPr>
              <w:rPr>
                <w:rFonts w:ascii="Courier" w:hAnsi="Courier"/>
              </w:rPr>
            </w:pPr>
            <w:r w:rsidRPr="00342B64">
              <w:rPr>
                <w:rFonts w:ascii="Courier" w:hAnsi="Courier"/>
              </w:rPr>
              <w:t xml:space="preserve"> mass</w:t>
            </w:r>
          </w:p>
        </w:tc>
      </w:tr>
      <w:tr w:rsidR="00E13B8E" w:rsidRPr="00342B64" w14:paraId="66AAC862" w14:textId="77777777" w:rsidTr="006D1F78">
        <w:tc>
          <w:tcPr>
            <w:tcW w:w="2965" w:type="dxa"/>
          </w:tcPr>
          <w:p w14:paraId="65182AB2" w14:textId="56F95B68" w:rsidR="00E13B8E" w:rsidRPr="00342B64" w:rsidRDefault="00045991" w:rsidP="006D1F78">
            <m:oMath>
              <m:sSub>
                <m:sSubPr>
                  <m:ctrlPr>
                    <w:rPr>
                      <w:rFonts w:ascii="Cambria Math" w:hAnsi="Cambria Math"/>
                      <w:i/>
                    </w:rPr>
                  </m:ctrlPr>
                </m:sSubPr>
                <m:e>
                  <m:r>
                    <w:rPr>
                      <w:rFonts w:ascii="Cambria Math" w:hAnsi="Cambria Math"/>
                    </w:rPr>
                    <m:t>M</m:t>
                  </m:r>
                </m:e>
                <m:sub>
                  <m:r>
                    <w:rPr>
                      <w:rFonts w:ascii="Cambria Math" w:hAnsi="Cambria Math"/>
                    </w:rPr>
                    <m:t>CF</m:t>
                  </m:r>
                </m:sub>
              </m:sSub>
            </m:oMath>
            <w:r w:rsidR="00E13B8E" w:rsidRPr="00342B64">
              <w:tab/>
            </w:r>
            <w:r w:rsidR="00E13B8E" w:rsidRPr="00342B64">
              <w:tab/>
            </w:r>
            <w:r w:rsidR="00E13B8E" w:rsidRPr="00342B64">
              <w:tab/>
            </w:r>
          </w:p>
        </w:tc>
        <w:tc>
          <w:tcPr>
            <w:tcW w:w="5665" w:type="dxa"/>
          </w:tcPr>
          <w:p w14:paraId="6B2ADE9B" w14:textId="77777777" w:rsidR="00E13B8E" w:rsidRPr="00342B64" w:rsidRDefault="00E13B8E" w:rsidP="006D1F78">
            <w:pPr>
              <w:rPr>
                <w:rFonts w:ascii="Courier" w:hAnsi="Courier"/>
              </w:rPr>
            </w:pPr>
            <w:r w:rsidRPr="00342B64">
              <w:rPr>
                <w:rFonts w:ascii="Courier" w:hAnsi="Courier"/>
              </w:rPr>
              <w:t xml:space="preserve"> </w:t>
            </w:r>
            <w:proofErr w:type="spellStart"/>
            <w:r w:rsidRPr="00342B64">
              <w:rPr>
                <w:rFonts w:ascii="Courier" w:hAnsi="Courier"/>
              </w:rPr>
              <w:t>mass_comp</w:t>
            </w:r>
            <w:proofErr w:type="spellEnd"/>
          </w:p>
        </w:tc>
      </w:tr>
      <w:tr w:rsidR="00E13B8E" w:rsidRPr="00342B64" w14:paraId="4F2C7EC2" w14:textId="77777777" w:rsidTr="006D1F78">
        <w:tc>
          <w:tcPr>
            <w:tcW w:w="2965" w:type="dxa"/>
          </w:tcPr>
          <w:p w14:paraId="40D63CFB" w14:textId="77777777" w:rsidR="00E13B8E" w:rsidRPr="00342B64" w:rsidRDefault="00045991" w:rsidP="006D1F78">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E13B8E" w:rsidRPr="00342B64">
              <w:tab/>
            </w:r>
            <w:r w:rsidR="00E13B8E" w:rsidRPr="00342B64">
              <w:tab/>
            </w:r>
            <w:r w:rsidR="00E13B8E" w:rsidRPr="00342B64">
              <w:tab/>
            </w:r>
          </w:p>
        </w:tc>
        <w:tc>
          <w:tcPr>
            <w:tcW w:w="5665" w:type="dxa"/>
          </w:tcPr>
          <w:p w14:paraId="75EE39CE" w14:textId="79D464D9" w:rsidR="00E13B8E" w:rsidRPr="00342B64" w:rsidRDefault="00E13B8E" w:rsidP="006D1F78">
            <w:pPr>
              <w:rPr>
                <w:rFonts w:ascii="Courier" w:hAnsi="Courier"/>
              </w:rPr>
            </w:pPr>
            <w:r w:rsidRPr="00342B64">
              <w:rPr>
                <w:rFonts w:ascii="Courier" w:hAnsi="Courier"/>
              </w:rPr>
              <w:t xml:space="preserve"> </w:t>
            </w:r>
            <w:proofErr w:type="spellStart"/>
            <w:r w:rsidRPr="00342B64">
              <w:rPr>
                <w:rFonts w:ascii="Courier" w:hAnsi="Courier"/>
              </w:rPr>
              <w:t>volmax</w:t>
            </w:r>
            <w:proofErr w:type="spellEnd"/>
          </w:p>
        </w:tc>
      </w:tr>
      <w:tr w:rsidR="00E13B8E" w:rsidRPr="00342B64" w14:paraId="778F603F" w14:textId="77777777" w:rsidTr="006D1F78">
        <w:tc>
          <w:tcPr>
            <w:tcW w:w="2965" w:type="dxa"/>
          </w:tcPr>
          <w:p w14:paraId="7907BA1B" w14:textId="77777777" w:rsidR="00E13B8E" w:rsidRPr="00342B64" w:rsidRDefault="00E13B8E" w:rsidP="006D1F78">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oMath>
            <w:r w:rsidRPr="00342B64">
              <w:tab/>
            </w:r>
            <w:r w:rsidRPr="00342B64">
              <w:tab/>
            </w:r>
            <w:r w:rsidRPr="00342B64">
              <w:tab/>
            </w:r>
          </w:p>
        </w:tc>
        <w:tc>
          <w:tcPr>
            <w:tcW w:w="5665" w:type="dxa"/>
          </w:tcPr>
          <w:p w14:paraId="387B91A6" w14:textId="77777777" w:rsidR="00E13B8E" w:rsidRPr="00342B64" w:rsidRDefault="00E13B8E" w:rsidP="006D1F78">
            <w:pPr>
              <w:rPr>
                <w:rFonts w:ascii="Courier" w:hAnsi="Courier"/>
              </w:rPr>
            </w:pPr>
            <w:r w:rsidRPr="00342B64">
              <w:rPr>
                <w:rFonts w:ascii="Courier" w:hAnsi="Courier"/>
              </w:rPr>
              <w:t xml:space="preserve"> </w:t>
            </w:r>
            <w:proofErr w:type="spellStart"/>
            <w:r w:rsidRPr="00342B64">
              <w:rPr>
                <w:rFonts w:ascii="Courier" w:hAnsi="Courier"/>
              </w:rPr>
              <w:t>vbdbias</w:t>
            </w:r>
            <w:proofErr w:type="spellEnd"/>
          </w:p>
        </w:tc>
      </w:tr>
      <w:tr w:rsidR="00E13B8E" w:rsidRPr="00342B64" w14:paraId="44A71469" w14:textId="77777777" w:rsidTr="006D1F78">
        <w:tc>
          <w:tcPr>
            <w:tcW w:w="2965" w:type="dxa"/>
          </w:tcPr>
          <w:p w14:paraId="526C5403" w14:textId="77777777" w:rsidR="00E13B8E" w:rsidRPr="00342B64" w:rsidRDefault="00E13B8E" w:rsidP="006D1F78">
            <w:pPr>
              <w:rPr>
                <w:i/>
              </w:rPr>
            </w:pPr>
            <w:r w:rsidRPr="00342B64">
              <w:rPr>
                <w:i/>
              </w:rPr>
              <w:t>l</w:t>
            </w:r>
            <w:r w:rsidRPr="00342B64">
              <w:rPr>
                <w:i/>
              </w:rPr>
              <w:tab/>
            </w:r>
            <w:r w:rsidRPr="00342B64">
              <w:rPr>
                <w:i/>
              </w:rPr>
              <w:tab/>
            </w:r>
            <w:r w:rsidRPr="00342B64">
              <w:rPr>
                <w:i/>
              </w:rPr>
              <w:tab/>
            </w:r>
          </w:p>
        </w:tc>
        <w:tc>
          <w:tcPr>
            <w:tcW w:w="5665" w:type="dxa"/>
          </w:tcPr>
          <w:p w14:paraId="20DFCC23" w14:textId="77777777" w:rsidR="00E13B8E" w:rsidRPr="00342B64" w:rsidRDefault="00E13B8E" w:rsidP="006D1F78">
            <w:pPr>
              <w:rPr>
                <w:rFonts w:ascii="Courier" w:hAnsi="Courier"/>
              </w:rPr>
            </w:pPr>
            <w:r w:rsidRPr="00342B64">
              <w:rPr>
                <w:rFonts w:ascii="Courier" w:hAnsi="Courier"/>
              </w:rPr>
              <w:t xml:space="preserve"> </w:t>
            </w:r>
            <w:proofErr w:type="spellStart"/>
            <w:r w:rsidRPr="00342B64">
              <w:rPr>
                <w:rFonts w:ascii="Courier" w:hAnsi="Courier"/>
              </w:rPr>
              <w:t>glider_length</w:t>
            </w:r>
            <w:proofErr w:type="spellEnd"/>
          </w:p>
        </w:tc>
      </w:tr>
      <w:tr w:rsidR="00E13B8E" w:rsidRPr="00342B64" w14:paraId="40A7CB63" w14:textId="77777777" w:rsidTr="006D1F78">
        <w:tc>
          <w:tcPr>
            <w:tcW w:w="2965" w:type="dxa"/>
          </w:tcPr>
          <w:p w14:paraId="58C6D4BD" w14:textId="77777777" w:rsidR="00E13B8E" w:rsidRPr="00342B64" w:rsidRDefault="00E13B8E" w:rsidP="006D1F78">
            <w:pPr>
              <w:rPr>
                <w:i/>
              </w:rPr>
            </w:pPr>
            <w:r w:rsidRPr="00342B64">
              <w:rPr>
                <w:i/>
              </w:rPr>
              <w:t>a</w:t>
            </w:r>
            <w:r w:rsidRPr="00342B64">
              <w:rPr>
                <w:i/>
              </w:rPr>
              <w:tab/>
            </w:r>
            <w:r w:rsidRPr="00342B64">
              <w:rPr>
                <w:i/>
              </w:rPr>
              <w:tab/>
            </w:r>
            <w:r w:rsidRPr="00342B64">
              <w:rPr>
                <w:i/>
              </w:rPr>
              <w:tab/>
            </w:r>
          </w:p>
        </w:tc>
        <w:tc>
          <w:tcPr>
            <w:tcW w:w="5665" w:type="dxa"/>
          </w:tcPr>
          <w:p w14:paraId="5EDC3345" w14:textId="77777777" w:rsidR="00E13B8E" w:rsidRPr="00342B64" w:rsidRDefault="00E13B8E" w:rsidP="006D1F78">
            <w:pPr>
              <w:rPr>
                <w:rFonts w:ascii="Courier" w:hAnsi="Courier"/>
              </w:rPr>
            </w:pPr>
            <w:r w:rsidRPr="00342B64">
              <w:rPr>
                <w:rFonts w:ascii="Courier" w:hAnsi="Courier"/>
              </w:rPr>
              <w:t xml:space="preserve"> </w:t>
            </w:r>
            <w:proofErr w:type="spellStart"/>
            <w:r w:rsidRPr="00342B64">
              <w:rPr>
                <w:rFonts w:ascii="Courier" w:hAnsi="Courier"/>
              </w:rPr>
              <w:t>hd_a</w:t>
            </w:r>
            <w:proofErr w:type="spellEnd"/>
          </w:p>
        </w:tc>
      </w:tr>
      <w:tr w:rsidR="00E13B8E" w:rsidRPr="00342B64" w14:paraId="6EDA87D9" w14:textId="77777777" w:rsidTr="006D1F78">
        <w:tc>
          <w:tcPr>
            <w:tcW w:w="2965" w:type="dxa"/>
          </w:tcPr>
          <w:p w14:paraId="00326F55" w14:textId="77777777" w:rsidR="00E13B8E" w:rsidRPr="00342B64" w:rsidRDefault="00E13B8E" w:rsidP="006D1F78">
            <w:pPr>
              <w:rPr>
                <w:i/>
              </w:rPr>
            </w:pPr>
            <w:r w:rsidRPr="00342B64">
              <w:rPr>
                <w:i/>
              </w:rPr>
              <w:t>b</w:t>
            </w:r>
            <w:r w:rsidRPr="00342B64">
              <w:rPr>
                <w:i/>
              </w:rPr>
              <w:tab/>
            </w:r>
            <w:r w:rsidRPr="00342B64">
              <w:rPr>
                <w:i/>
              </w:rPr>
              <w:tab/>
            </w:r>
            <w:r w:rsidRPr="00342B64">
              <w:rPr>
                <w:i/>
              </w:rPr>
              <w:tab/>
            </w:r>
          </w:p>
        </w:tc>
        <w:tc>
          <w:tcPr>
            <w:tcW w:w="5665" w:type="dxa"/>
          </w:tcPr>
          <w:p w14:paraId="29E5C59B" w14:textId="77777777" w:rsidR="00E13B8E" w:rsidRPr="00342B64" w:rsidRDefault="00E13B8E" w:rsidP="006D1F78">
            <w:pPr>
              <w:rPr>
                <w:rFonts w:ascii="Courier" w:hAnsi="Courier"/>
              </w:rPr>
            </w:pPr>
            <w:r w:rsidRPr="00342B64">
              <w:rPr>
                <w:rFonts w:ascii="Courier" w:hAnsi="Courier"/>
              </w:rPr>
              <w:t xml:space="preserve"> </w:t>
            </w:r>
            <w:proofErr w:type="spellStart"/>
            <w:r w:rsidRPr="00342B64">
              <w:rPr>
                <w:rFonts w:ascii="Courier" w:hAnsi="Courier"/>
              </w:rPr>
              <w:t>hd_b</w:t>
            </w:r>
            <w:proofErr w:type="spellEnd"/>
          </w:p>
        </w:tc>
      </w:tr>
      <w:tr w:rsidR="00E13B8E" w:rsidRPr="00342B64" w14:paraId="630DF0F0" w14:textId="77777777" w:rsidTr="006D1F78">
        <w:tc>
          <w:tcPr>
            <w:tcW w:w="2965" w:type="dxa"/>
          </w:tcPr>
          <w:p w14:paraId="509A956E" w14:textId="77777777" w:rsidR="00E13B8E" w:rsidRPr="00342B64" w:rsidRDefault="00E13B8E" w:rsidP="006D1F78">
            <w:pPr>
              <w:rPr>
                <w:i/>
              </w:rPr>
            </w:pPr>
            <w:r w:rsidRPr="00342B64">
              <w:rPr>
                <w:i/>
              </w:rPr>
              <w:t>c</w:t>
            </w:r>
            <w:r w:rsidRPr="00342B64">
              <w:rPr>
                <w:i/>
              </w:rPr>
              <w:tab/>
            </w:r>
            <w:r w:rsidRPr="00342B64">
              <w:rPr>
                <w:i/>
              </w:rPr>
              <w:tab/>
            </w:r>
            <w:r w:rsidRPr="00342B64">
              <w:rPr>
                <w:i/>
              </w:rPr>
              <w:tab/>
            </w:r>
          </w:p>
        </w:tc>
        <w:tc>
          <w:tcPr>
            <w:tcW w:w="5665" w:type="dxa"/>
          </w:tcPr>
          <w:p w14:paraId="556371B4" w14:textId="77777777" w:rsidR="00E13B8E" w:rsidRPr="00342B64" w:rsidRDefault="00E13B8E" w:rsidP="006D1F78">
            <w:pPr>
              <w:rPr>
                <w:rFonts w:ascii="Courier" w:hAnsi="Courier"/>
              </w:rPr>
            </w:pPr>
            <w:r w:rsidRPr="00342B64">
              <w:rPr>
                <w:rFonts w:ascii="Courier" w:hAnsi="Courier"/>
              </w:rPr>
              <w:t xml:space="preserve"> </w:t>
            </w:r>
            <w:proofErr w:type="spellStart"/>
            <w:r w:rsidRPr="00342B64">
              <w:rPr>
                <w:rFonts w:ascii="Courier" w:hAnsi="Courier"/>
              </w:rPr>
              <w:t>hd_c</w:t>
            </w:r>
            <w:proofErr w:type="spellEnd"/>
          </w:p>
        </w:tc>
      </w:tr>
      <w:tr w:rsidR="00E13B8E" w:rsidRPr="00342B64" w14:paraId="10BB91F9" w14:textId="77777777" w:rsidTr="006D1F78">
        <w:tc>
          <w:tcPr>
            <w:tcW w:w="2965" w:type="dxa"/>
          </w:tcPr>
          <w:p w14:paraId="28E10C44" w14:textId="77777777" w:rsidR="00E13B8E" w:rsidRPr="00342B64" w:rsidRDefault="00E13B8E" w:rsidP="006D1F78">
            <w:pPr>
              <w:rPr>
                <w:i/>
              </w:rPr>
            </w:pPr>
            <w:r w:rsidRPr="00342B64">
              <w:rPr>
                <w:i/>
              </w:rPr>
              <w:t>s</w:t>
            </w:r>
            <w:r w:rsidRPr="00342B64">
              <w:rPr>
                <w:i/>
              </w:rPr>
              <w:tab/>
            </w:r>
            <w:r w:rsidRPr="00342B64">
              <w:rPr>
                <w:i/>
              </w:rPr>
              <w:tab/>
            </w:r>
            <w:r w:rsidRPr="00342B64">
              <w:rPr>
                <w:i/>
              </w:rPr>
              <w:tab/>
            </w:r>
          </w:p>
        </w:tc>
        <w:tc>
          <w:tcPr>
            <w:tcW w:w="5665" w:type="dxa"/>
          </w:tcPr>
          <w:p w14:paraId="5CA067D1" w14:textId="77777777" w:rsidR="00E13B8E" w:rsidRPr="00342B64" w:rsidRDefault="00E13B8E" w:rsidP="006D1F78">
            <w:pPr>
              <w:rPr>
                <w:rFonts w:ascii="Courier" w:hAnsi="Courier"/>
              </w:rPr>
            </w:pPr>
            <w:r w:rsidRPr="00342B64">
              <w:rPr>
                <w:rFonts w:ascii="Courier" w:hAnsi="Courier"/>
              </w:rPr>
              <w:t xml:space="preserve"> </w:t>
            </w:r>
            <w:proofErr w:type="spellStart"/>
            <w:r w:rsidRPr="00342B64">
              <w:rPr>
                <w:rFonts w:ascii="Courier" w:hAnsi="Courier"/>
              </w:rPr>
              <w:t>hd_s</w:t>
            </w:r>
            <w:proofErr w:type="spellEnd"/>
          </w:p>
        </w:tc>
      </w:tr>
      <w:tr w:rsidR="00E13B8E" w:rsidRPr="00342B64" w14:paraId="58184073" w14:textId="77777777" w:rsidTr="006D1F78">
        <w:tc>
          <w:tcPr>
            <w:tcW w:w="2965" w:type="dxa"/>
          </w:tcPr>
          <w:p w14:paraId="06DBB728" w14:textId="77777777" w:rsidR="00E13B8E" w:rsidRPr="00342B64" w:rsidRDefault="00045991" w:rsidP="006D1F78">
            <m:oMath>
              <m:sSub>
                <m:sSubPr>
                  <m:ctrlPr>
                    <w:rPr>
                      <w:rFonts w:ascii="Cambria Math" w:hAnsi="Cambria Math"/>
                      <w:i/>
                    </w:rPr>
                  </m:ctrlPr>
                </m:sSubPr>
                <m:e>
                  <m:r>
                    <w:rPr>
                      <w:rFonts w:ascii="Cambria Math" w:hAnsi="Cambria Math"/>
                    </w:rPr>
                    <m:t>ρ</m:t>
                  </m:r>
                </m:e>
                <m:sub>
                  <m:r>
                    <w:rPr>
                      <w:rFonts w:ascii="Cambria Math" w:hAnsi="Cambria Math"/>
                    </w:rPr>
                    <m:t>0</m:t>
                  </m:r>
                </m:sub>
              </m:sSub>
            </m:oMath>
            <w:r w:rsidR="00E13B8E" w:rsidRPr="00342B64">
              <w:tab/>
            </w:r>
            <w:r w:rsidR="00E13B8E" w:rsidRPr="00342B64">
              <w:tab/>
            </w:r>
          </w:p>
        </w:tc>
        <w:tc>
          <w:tcPr>
            <w:tcW w:w="5665" w:type="dxa"/>
          </w:tcPr>
          <w:p w14:paraId="360E27C3" w14:textId="77777777" w:rsidR="00E13B8E" w:rsidRPr="00342B64" w:rsidRDefault="00E13B8E" w:rsidP="006D1F78">
            <w:pPr>
              <w:rPr>
                <w:rFonts w:ascii="Courier" w:hAnsi="Courier"/>
              </w:rPr>
            </w:pPr>
            <w:r w:rsidRPr="00342B64">
              <w:rPr>
                <w:rFonts w:ascii="Courier" w:hAnsi="Courier"/>
              </w:rPr>
              <w:t xml:space="preserve"> rho0</w:t>
            </w:r>
          </w:p>
        </w:tc>
      </w:tr>
      <w:tr w:rsidR="00E13B8E" w:rsidRPr="00342B64" w14:paraId="7747F77F" w14:textId="77777777" w:rsidTr="006D1F78">
        <w:tc>
          <w:tcPr>
            <w:tcW w:w="2965" w:type="dxa"/>
          </w:tcPr>
          <w:p w14:paraId="356D6919" w14:textId="77777777" w:rsidR="00E13B8E" w:rsidRPr="00342B64" w:rsidRDefault="00E13B8E" w:rsidP="006D1F78">
            <m:oMath>
              <m:r>
                <w:rPr>
                  <w:rFonts w:ascii="Cambria Math" w:hAnsi="Cambria Math"/>
                </w:rPr>
                <m:t>κ</m:t>
              </m:r>
            </m:oMath>
            <w:r w:rsidRPr="00342B64">
              <w:t xml:space="preserve"> </w:t>
            </w:r>
          </w:p>
        </w:tc>
        <w:tc>
          <w:tcPr>
            <w:tcW w:w="5665" w:type="dxa"/>
          </w:tcPr>
          <w:p w14:paraId="4165BE72" w14:textId="77777777" w:rsidR="00E13B8E" w:rsidRPr="00342B64" w:rsidRDefault="00E13B8E" w:rsidP="006D1F78">
            <w:pPr>
              <w:rPr>
                <w:rFonts w:ascii="Courier" w:hAnsi="Courier"/>
              </w:rPr>
            </w:pPr>
            <w:r w:rsidRPr="00342B64">
              <w:rPr>
                <w:rFonts w:ascii="Courier" w:hAnsi="Courier"/>
              </w:rPr>
              <w:t xml:space="preserve"> </w:t>
            </w:r>
            <w:proofErr w:type="spellStart"/>
            <w:r w:rsidRPr="00342B64">
              <w:rPr>
                <w:rFonts w:ascii="Courier" w:hAnsi="Courier"/>
              </w:rPr>
              <w:t>abs_compress</w:t>
            </w:r>
            <w:proofErr w:type="spellEnd"/>
          </w:p>
        </w:tc>
      </w:tr>
      <w:tr w:rsidR="00E13B8E" w:rsidRPr="00342B64" w14:paraId="75B433F3" w14:textId="77777777" w:rsidTr="006D1F78">
        <w:tc>
          <w:tcPr>
            <w:tcW w:w="2965" w:type="dxa"/>
          </w:tcPr>
          <w:p w14:paraId="1EEECC68" w14:textId="77777777" w:rsidR="00E13B8E" w:rsidRPr="00342B64" w:rsidRDefault="00E13B8E" w:rsidP="006D1F78">
            <m:oMath>
              <m:r>
                <w:rPr>
                  <w:rFonts w:ascii="Cambria Math" w:hAnsi="Cambria Math"/>
                </w:rPr>
                <m:t>τ</m:t>
              </m:r>
            </m:oMath>
            <w:r>
              <w:t xml:space="preserve"> </w:t>
            </w:r>
          </w:p>
        </w:tc>
        <w:tc>
          <w:tcPr>
            <w:tcW w:w="5665" w:type="dxa"/>
          </w:tcPr>
          <w:p w14:paraId="4A2482A1" w14:textId="77777777" w:rsidR="00E13B8E" w:rsidRPr="00342B64" w:rsidRDefault="00E13B8E" w:rsidP="006D1F78">
            <w:pPr>
              <w:rPr>
                <w:rFonts w:ascii="Courier" w:hAnsi="Courier"/>
              </w:rPr>
            </w:pPr>
            <w:r w:rsidRPr="00342B64">
              <w:rPr>
                <w:rFonts w:ascii="Courier" w:hAnsi="Courier"/>
              </w:rPr>
              <w:t xml:space="preserve"> </w:t>
            </w:r>
            <w:proofErr w:type="spellStart"/>
            <w:r w:rsidRPr="00342B64">
              <w:rPr>
                <w:rFonts w:ascii="Courier" w:hAnsi="Courier"/>
              </w:rPr>
              <w:t>therm_expan</w:t>
            </w:r>
            <w:proofErr w:type="spellEnd"/>
          </w:p>
        </w:tc>
      </w:tr>
      <w:tr w:rsidR="00E13B8E" w:rsidRPr="00EE04AD" w14:paraId="6C553018" w14:textId="77777777" w:rsidTr="006D1F78">
        <w:tc>
          <w:tcPr>
            <w:tcW w:w="2965" w:type="dxa"/>
          </w:tcPr>
          <w:p w14:paraId="1D39ECD6" w14:textId="77777777" w:rsidR="00E13B8E" w:rsidRPr="00342B64" w:rsidRDefault="00045991" w:rsidP="006D1F78">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E13B8E" w:rsidRPr="00342B64">
              <w:tab/>
            </w:r>
            <w:r w:rsidR="00E13B8E" w:rsidRPr="00342B64">
              <w:tab/>
            </w:r>
            <w:r w:rsidR="00E13B8E" w:rsidRPr="00342B64">
              <w:tab/>
            </w:r>
          </w:p>
        </w:tc>
        <w:tc>
          <w:tcPr>
            <w:tcW w:w="5665" w:type="dxa"/>
          </w:tcPr>
          <w:p w14:paraId="523F9573" w14:textId="77777777" w:rsidR="00E13B8E" w:rsidRPr="00342B64" w:rsidRDefault="00E13B8E" w:rsidP="006D1F78">
            <w:pPr>
              <w:keepNext/>
              <w:rPr>
                <w:rFonts w:ascii="Courier" w:hAnsi="Courier"/>
              </w:rPr>
            </w:pPr>
            <w:r w:rsidRPr="00342B64">
              <w:rPr>
                <w:rFonts w:ascii="Courier" w:hAnsi="Courier"/>
              </w:rPr>
              <w:t xml:space="preserve"> </w:t>
            </w:r>
            <w:proofErr w:type="spellStart"/>
            <w:r w:rsidRPr="00342B64">
              <w:rPr>
                <w:rFonts w:ascii="Courier" w:hAnsi="Courier"/>
              </w:rPr>
              <w:t>temp_ref</w:t>
            </w:r>
            <w:proofErr w:type="spellEnd"/>
          </w:p>
        </w:tc>
      </w:tr>
    </w:tbl>
    <w:p w14:paraId="1B230853" w14:textId="77777777" w:rsidR="00E13B8E" w:rsidRPr="00EE04AD" w:rsidRDefault="00E13B8E" w:rsidP="00E13B8E"/>
    <w:p w14:paraId="624B209E" w14:textId="360D4798" w:rsidR="00E13B8E" w:rsidRPr="00EE04AD" w:rsidRDefault="00E13B8E" w:rsidP="00E13B8E">
      <w:r w:rsidRPr="00EE04AD">
        <w:t>The following measurement vectors in each dive</w:t>
      </w:r>
      <w:r>
        <w:t xml:space="preserve"> </w:t>
      </w:r>
      <w:proofErr w:type="spellStart"/>
      <w:r w:rsidRPr="00871DD9">
        <w:rPr>
          <w:rFonts w:ascii="Courier" w:hAnsi="Courier"/>
        </w:rPr>
        <w:t>nc</w:t>
      </w:r>
      <w:proofErr w:type="spellEnd"/>
      <w:r w:rsidRPr="00EE04AD">
        <w:t xml:space="preserve"> file are associated with the equation terms above:</w:t>
      </w:r>
    </w:p>
    <w:p w14:paraId="772F479A" w14:textId="77777777" w:rsidR="00E13B8E" w:rsidRPr="00EE04AD" w:rsidRDefault="00E13B8E" w:rsidP="00E13B8E"/>
    <w:tbl>
      <w:tblPr>
        <w:tblStyle w:val="TableGrid"/>
        <w:tblW w:w="9085" w:type="dxa"/>
        <w:tblLook w:val="04A0" w:firstRow="1" w:lastRow="0" w:firstColumn="1" w:lastColumn="0" w:noHBand="0" w:noVBand="1"/>
      </w:tblPr>
      <w:tblGrid>
        <w:gridCol w:w="1615"/>
        <w:gridCol w:w="7470"/>
      </w:tblGrid>
      <w:tr w:rsidR="00E13B8E" w:rsidRPr="00113D44" w14:paraId="44D4BF34" w14:textId="77777777" w:rsidTr="006D1F78">
        <w:tc>
          <w:tcPr>
            <w:tcW w:w="1615" w:type="dxa"/>
          </w:tcPr>
          <w:p w14:paraId="6BDAE8F6" w14:textId="77777777" w:rsidR="00E13B8E" w:rsidRPr="00113D44" w:rsidRDefault="00E13B8E" w:rsidP="006D1F78">
            <w:pPr>
              <w:rPr>
                <w:i/>
              </w:rPr>
            </w:pPr>
            <w:r w:rsidRPr="00113D44">
              <w:rPr>
                <w:i/>
              </w:rPr>
              <w:t>T</w:t>
            </w:r>
          </w:p>
        </w:tc>
        <w:tc>
          <w:tcPr>
            <w:tcW w:w="7470" w:type="dxa"/>
          </w:tcPr>
          <w:p w14:paraId="482815AF" w14:textId="77777777" w:rsidR="00E13B8E" w:rsidRPr="00113D44" w:rsidRDefault="00E13B8E" w:rsidP="006D1F78">
            <w:pPr>
              <w:rPr>
                <w:rFonts w:ascii="Courier" w:hAnsi="Courier"/>
              </w:rPr>
            </w:pPr>
            <w:proofErr w:type="spellStart"/>
            <w:r w:rsidRPr="00113D44">
              <w:rPr>
                <w:rFonts w:ascii="Courier" w:hAnsi="Courier"/>
              </w:rPr>
              <w:t>temperature_raw</w:t>
            </w:r>
            <w:proofErr w:type="spellEnd"/>
          </w:p>
        </w:tc>
      </w:tr>
      <w:tr w:rsidR="00E13B8E" w:rsidRPr="00113D44" w14:paraId="6192AEDE" w14:textId="77777777" w:rsidTr="006D1F78">
        <w:tc>
          <w:tcPr>
            <w:tcW w:w="1615" w:type="dxa"/>
          </w:tcPr>
          <w:p w14:paraId="30B8058F" w14:textId="77777777" w:rsidR="00E13B8E" w:rsidRPr="00113D44" w:rsidRDefault="00E13B8E" w:rsidP="006D1F78">
            <w:pPr>
              <w:rPr>
                <w:i/>
              </w:rPr>
            </w:pPr>
            <w:r w:rsidRPr="00113D44">
              <w:rPr>
                <w:i/>
              </w:rPr>
              <w:t>p</w:t>
            </w:r>
          </w:p>
        </w:tc>
        <w:tc>
          <w:tcPr>
            <w:tcW w:w="7470" w:type="dxa"/>
          </w:tcPr>
          <w:p w14:paraId="1EBA065C" w14:textId="2722DF7B" w:rsidR="00E13B8E" w:rsidRPr="00113D44" w:rsidRDefault="002F644C" w:rsidP="006D1F78">
            <w:pPr>
              <w:rPr>
                <w:rFonts w:ascii="Courier" w:hAnsi="Courier"/>
              </w:rPr>
            </w:pPr>
            <w:r>
              <w:rPr>
                <w:rFonts w:ascii="Courier" w:hAnsi="Courier"/>
              </w:rPr>
              <w:t>p</w:t>
            </w:r>
            <w:r w:rsidR="00E13B8E">
              <w:rPr>
                <w:rFonts w:ascii="Courier" w:hAnsi="Courier"/>
              </w:rPr>
              <w:t>ressure</w:t>
            </w:r>
          </w:p>
        </w:tc>
      </w:tr>
      <w:tr w:rsidR="00E13B8E" w:rsidRPr="00113D44" w14:paraId="25ECDCD7" w14:textId="77777777" w:rsidTr="006D1F78">
        <w:tc>
          <w:tcPr>
            <w:tcW w:w="1615" w:type="dxa"/>
          </w:tcPr>
          <w:p w14:paraId="534B645F" w14:textId="77777777" w:rsidR="00E13B8E" w:rsidRPr="00113D44" w:rsidRDefault="00E13B8E" w:rsidP="006D1F78">
            <m:oMath>
              <m:r>
                <w:rPr>
                  <w:rFonts w:ascii="Cambria Math" w:hAnsi="Cambria Math"/>
                </w:rPr>
                <m:t>ρ</m:t>
              </m:r>
            </m:oMath>
            <w:r w:rsidRPr="00342B64">
              <w:tab/>
            </w:r>
          </w:p>
        </w:tc>
        <w:tc>
          <w:tcPr>
            <w:tcW w:w="7470" w:type="dxa"/>
          </w:tcPr>
          <w:p w14:paraId="0E5675AB" w14:textId="77777777" w:rsidR="00E13B8E" w:rsidRPr="00113D44" w:rsidRDefault="00E13B8E" w:rsidP="006D1F78">
            <w:r>
              <w:t xml:space="preserve">seawater density computed from </w:t>
            </w:r>
            <w:proofErr w:type="spellStart"/>
            <w:r w:rsidRPr="00113D44">
              <w:rPr>
                <w:rFonts w:ascii="Courier" w:hAnsi="Courier"/>
              </w:rPr>
              <w:t>temperature_raw</w:t>
            </w:r>
            <w:proofErr w:type="spellEnd"/>
            <w:r>
              <w:rPr>
                <w:rFonts w:ascii="Courier" w:hAnsi="Courier"/>
              </w:rPr>
              <w:t xml:space="preserve">, </w:t>
            </w:r>
            <w:proofErr w:type="spellStart"/>
            <w:r>
              <w:rPr>
                <w:rFonts w:ascii="Courier" w:hAnsi="Courier"/>
              </w:rPr>
              <w:t>salinity</w:t>
            </w:r>
            <w:r w:rsidRPr="00113D44">
              <w:rPr>
                <w:rFonts w:ascii="Courier" w:hAnsi="Courier"/>
              </w:rPr>
              <w:t>_raw</w:t>
            </w:r>
            <w:proofErr w:type="spellEnd"/>
            <w:r>
              <w:rPr>
                <w:rFonts w:ascii="Courier" w:hAnsi="Courier"/>
              </w:rPr>
              <w:t xml:space="preserve">, </w:t>
            </w:r>
            <w:r w:rsidRPr="00871DD9">
              <w:t>and</w:t>
            </w:r>
            <w:r>
              <w:rPr>
                <w:rFonts w:ascii="Courier" w:hAnsi="Courier"/>
              </w:rPr>
              <w:t xml:space="preserve"> pressure</w:t>
            </w:r>
          </w:p>
        </w:tc>
      </w:tr>
      <w:tr w:rsidR="00E13B8E" w:rsidRPr="00113D44" w14:paraId="6ACA60E4" w14:textId="77777777" w:rsidTr="006D1F78">
        <w:tc>
          <w:tcPr>
            <w:tcW w:w="1615" w:type="dxa"/>
          </w:tcPr>
          <w:p w14:paraId="0AE0F508" w14:textId="77777777" w:rsidR="00E13B8E" w:rsidRPr="00113D44" w:rsidRDefault="00E13B8E" w:rsidP="006D1F78">
            <w:r w:rsidRPr="00113D44">
              <w:t>ϕ</w:t>
            </w:r>
          </w:p>
        </w:tc>
        <w:tc>
          <w:tcPr>
            <w:tcW w:w="7470" w:type="dxa"/>
          </w:tcPr>
          <w:p w14:paraId="7324EDF9" w14:textId="77777777" w:rsidR="00E13B8E" w:rsidRPr="00113D44" w:rsidRDefault="00E13B8E" w:rsidP="006D1F78">
            <w:pPr>
              <w:rPr>
                <w:rFonts w:ascii="Courier" w:hAnsi="Courier"/>
              </w:rPr>
            </w:pPr>
            <w:proofErr w:type="spellStart"/>
            <w:r w:rsidRPr="00113D44">
              <w:rPr>
                <w:rFonts w:ascii="Courier" w:hAnsi="Courier"/>
              </w:rPr>
              <w:t>eng_pitchAng</w:t>
            </w:r>
            <w:proofErr w:type="spellEnd"/>
          </w:p>
        </w:tc>
      </w:tr>
      <w:tr w:rsidR="00E13B8E" w:rsidRPr="00113D44" w14:paraId="6BA75FE7" w14:textId="77777777" w:rsidTr="006D1F78">
        <w:tc>
          <w:tcPr>
            <w:tcW w:w="1615" w:type="dxa"/>
          </w:tcPr>
          <w:p w14:paraId="70F3F958" w14:textId="77777777" w:rsidR="00E13B8E" w:rsidRPr="00113D44" w:rsidRDefault="00E13B8E" w:rsidP="006D1F78">
            <w:pPr>
              <w:rPr>
                <w:i/>
              </w:rPr>
            </w:pPr>
            <w:r w:rsidRPr="00113D44">
              <w:rPr>
                <w:i/>
              </w:rPr>
              <w:t>z</w:t>
            </w:r>
          </w:p>
        </w:tc>
        <w:tc>
          <w:tcPr>
            <w:tcW w:w="7470" w:type="dxa"/>
          </w:tcPr>
          <w:p w14:paraId="5AB1A22C" w14:textId="77777777" w:rsidR="00E13B8E" w:rsidRPr="00113D44" w:rsidRDefault="00E13B8E" w:rsidP="006D1F78">
            <w:pPr>
              <w:rPr>
                <w:rFonts w:ascii="Courier" w:hAnsi="Courier"/>
              </w:rPr>
            </w:pPr>
            <w:proofErr w:type="spellStart"/>
            <w:r w:rsidRPr="00113D44">
              <w:rPr>
                <w:rFonts w:ascii="Courier" w:hAnsi="Courier"/>
              </w:rPr>
              <w:t>ctd_depth</w:t>
            </w:r>
            <w:proofErr w:type="spellEnd"/>
          </w:p>
        </w:tc>
      </w:tr>
      <w:tr w:rsidR="00E13B8E" w:rsidRPr="00113D44" w14:paraId="7A8144CD" w14:textId="77777777" w:rsidTr="006D1F78">
        <w:tc>
          <w:tcPr>
            <w:tcW w:w="1615" w:type="dxa"/>
          </w:tcPr>
          <w:p w14:paraId="0F170CAB" w14:textId="77777777" w:rsidR="00E13B8E" w:rsidRPr="00A217AE" w:rsidRDefault="00045991" w:rsidP="006D1F78">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c</m:t>
                    </m:r>
                  </m:sub>
                </m:sSub>
              </m:oMath>
            </m:oMathPara>
          </w:p>
        </w:tc>
        <w:tc>
          <w:tcPr>
            <w:tcW w:w="7470" w:type="dxa"/>
          </w:tcPr>
          <w:p w14:paraId="024DB765" w14:textId="77777777" w:rsidR="00E13B8E" w:rsidRPr="00113D44" w:rsidRDefault="00E13B8E" w:rsidP="006D1F78">
            <w:pPr>
              <w:rPr>
                <w:rFonts w:ascii="Courier" w:hAnsi="Courier"/>
              </w:rPr>
            </w:pPr>
            <w:proofErr w:type="spellStart"/>
            <w:r w:rsidRPr="00113D44">
              <w:rPr>
                <w:rFonts w:ascii="Courier" w:hAnsi="Courier"/>
              </w:rPr>
              <w:t>eng_vbdCC</w:t>
            </w:r>
            <w:proofErr w:type="spellEnd"/>
          </w:p>
        </w:tc>
      </w:tr>
      <w:tr w:rsidR="00E13B8E" w:rsidRPr="00113D44" w14:paraId="0FD13049" w14:textId="77777777" w:rsidTr="006D1F78">
        <w:tc>
          <w:tcPr>
            <w:tcW w:w="1615" w:type="dxa"/>
          </w:tcPr>
          <w:p w14:paraId="4C3965A2" w14:textId="77777777" w:rsidR="00E13B8E" w:rsidRPr="00571FE0" w:rsidRDefault="00E13B8E" w:rsidP="006D1F78">
            <w:pPr>
              <w:rPr>
                <w:rFonts w:ascii="Cambria" w:eastAsia="MS Mincho" w:hAnsi="Cambria" w:cs="Times New Roman"/>
                <w:i/>
              </w:rPr>
            </w:pPr>
            <w:r w:rsidRPr="00571FE0">
              <w:rPr>
                <w:rFonts w:ascii="Cambria" w:eastAsia="MS Mincho" w:hAnsi="Cambria" w:cs="Times New Roman"/>
                <w:i/>
              </w:rPr>
              <w:t>t</w:t>
            </w:r>
          </w:p>
        </w:tc>
        <w:tc>
          <w:tcPr>
            <w:tcW w:w="7470" w:type="dxa"/>
          </w:tcPr>
          <w:p w14:paraId="50FCDDAE" w14:textId="77777777" w:rsidR="00E13B8E" w:rsidRPr="00113D44" w:rsidRDefault="00E13B8E" w:rsidP="006D1F78">
            <w:pPr>
              <w:rPr>
                <w:rFonts w:ascii="Courier" w:hAnsi="Courier"/>
              </w:rPr>
            </w:pPr>
            <w:proofErr w:type="spellStart"/>
            <w:r>
              <w:rPr>
                <w:rFonts w:ascii="Courier" w:hAnsi="Courier"/>
              </w:rPr>
              <w:t>ctd_time</w:t>
            </w:r>
            <w:proofErr w:type="spellEnd"/>
          </w:p>
        </w:tc>
      </w:tr>
    </w:tbl>
    <w:p w14:paraId="67360C5A" w14:textId="77777777" w:rsidR="00E13B8E" w:rsidRPr="00EE04AD" w:rsidRDefault="00E13B8E" w:rsidP="00E13B8E"/>
    <w:p w14:paraId="32FF5453" w14:textId="2150A055" w:rsidR="008C65AA" w:rsidRDefault="008C65AA" w:rsidP="008C65AA">
      <w:r>
        <w:t>The table below lists the initial values of flight parameters that vary between vehicle classes</w:t>
      </w:r>
      <w:r w:rsidRPr="00EE04AD">
        <w:t xml:space="preserve">.  Mass </w:t>
      </w:r>
      <w:r w:rsidRPr="00D71FDC">
        <w:rPr>
          <w:i/>
        </w:rPr>
        <w:t>M</w:t>
      </w:r>
      <w:r w:rsidRPr="00EE04AD">
        <w:t xml:space="preserve"> and </w:t>
      </w:r>
      <m:oMath>
        <m:sSub>
          <m:sSubPr>
            <m:ctrlPr>
              <w:rPr>
                <w:rFonts w:ascii="Cambria Math" w:hAnsi="Cambria Math"/>
                <w:i/>
              </w:rPr>
            </m:ctrlPr>
          </m:sSubPr>
          <m:e>
            <m:r>
              <w:rPr>
                <w:rFonts w:ascii="Cambria Math" w:hAnsi="Cambria Math"/>
              </w:rPr>
              <m:t>M</m:t>
            </m:r>
          </m:e>
          <m:sub>
            <m:r>
              <w:rPr>
                <w:rFonts w:ascii="Cambria Math" w:hAnsi="Cambria Math"/>
              </w:rPr>
              <m:t>CF</m:t>
            </m:r>
          </m:sub>
        </m:sSub>
      </m:oMath>
      <w:r w:rsidRPr="00EE04AD">
        <w:t xml:space="preserve"> are </w:t>
      </w:r>
      <w:r>
        <w:t>provided</w:t>
      </w:r>
      <w:r w:rsidRPr="00EE04AD">
        <w:t xml:space="preserve"> by the pilot in </w:t>
      </w:r>
      <w:proofErr w:type="spellStart"/>
      <w:r w:rsidRPr="006D0AF6">
        <w:rPr>
          <w:rFonts w:ascii="Courier" w:hAnsi="Courier"/>
        </w:rPr>
        <w:t>sg_calib_constants.m</w:t>
      </w:r>
      <w:proofErr w:type="spellEnd"/>
      <w:r>
        <w:t>.   Other parameters are assumed fixed or estimated as described in the main paper.</w:t>
      </w:r>
    </w:p>
    <w:p w14:paraId="0852CD05" w14:textId="77777777" w:rsidR="008C65AA" w:rsidRDefault="008C65AA" w:rsidP="008C65AA"/>
    <w:tbl>
      <w:tblPr>
        <w:tblStyle w:val="TableGrid"/>
        <w:tblW w:w="0" w:type="auto"/>
        <w:tblLook w:val="04A0" w:firstRow="1" w:lastRow="0" w:firstColumn="1" w:lastColumn="0" w:noHBand="0" w:noVBand="1"/>
      </w:tblPr>
      <w:tblGrid>
        <w:gridCol w:w="1292"/>
        <w:gridCol w:w="1382"/>
        <w:gridCol w:w="1502"/>
        <w:gridCol w:w="1177"/>
      </w:tblGrid>
      <w:tr w:rsidR="006A33D8" w:rsidRPr="00342B64" w14:paraId="73838D1C" w14:textId="77777777" w:rsidTr="0043042E">
        <w:tc>
          <w:tcPr>
            <w:tcW w:w="1292" w:type="dxa"/>
          </w:tcPr>
          <w:p w14:paraId="6B8FFCA0" w14:textId="77777777" w:rsidR="006A33D8" w:rsidRPr="00342B64" w:rsidRDefault="006A33D8" w:rsidP="006D1F78">
            <w:pPr>
              <w:rPr>
                <w:i/>
              </w:rPr>
            </w:pPr>
            <w:r>
              <w:rPr>
                <w:i/>
              </w:rPr>
              <w:t>Parameter</w:t>
            </w:r>
          </w:p>
        </w:tc>
        <w:tc>
          <w:tcPr>
            <w:tcW w:w="1382" w:type="dxa"/>
          </w:tcPr>
          <w:p w14:paraId="36339EED" w14:textId="77777777" w:rsidR="006A33D8" w:rsidRPr="0081145B" w:rsidRDefault="006A33D8" w:rsidP="006D1F78">
            <w:pPr>
              <w:rPr>
                <w:rFonts w:cstheme="majorHAnsi"/>
                <w:b/>
                <w:sz w:val="20"/>
                <w:szCs w:val="20"/>
              </w:rPr>
            </w:pPr>
            <w:r w:rsidRPr="0081145B">
              <w:rPr>
                <w:rFonts w:cstheme="majorHAnsi"/>
                <w:b/>
                <w:sz w:val="20"/>
                <w:szCs w:val="20"/>
              </w:rPr>
              <w:t>Seaglider</w:t>
            </w:r>
          </w:p>
        </w:tc>
        <w:tc>
          <w:tcPr>
            <w:tcW w:w="1502" w:type="dxa"/>
          </w:tcPr>
          <w:p w14:paraId="34BDCB5F" w14:textId="77777777" w:rsidR="006A33D8" w:rsidRPr="0081145B" w:rsidRDefault="006A33D8" w:rsidP="006D1F78">
            <w:pPr>
              <w:rPr>
                <w:rFonts w:cstheme="majorHAnsi"/>
                <w:b/>
                <w:sz w:val="20"/>
                <w:szCs w:val="20"/>
              </w:rPr>
            </w:pPr>
            <w:proofErr w:type="spellStart"/>
            <w:r w:rsidRPr="0081145B">
              <w:rPr>
                <w:rFonts w:cstheme="majorHAnsi"/>
                <w:b/>
                <w:sz w:val="20"/>
                <w:szCs w:val="20"/>
              </w:rPr>
              <w:t>Deepglider</w:t>
            </w:r>
            <w:proofErr w:type="spellEnd"/>
          </w:p>
        </w:tc>
        <w:tc>
          <w:tcPr>
            <w:tcW w:w="1177" w:type="dxa"/>
          </w:tcPr>
          <w:p w14:paraId="702FC41D" w14:textId="333DE8B5" w:rsidR="006A33D8" w:rsidRPr="0081145B" w:rsidRDefault="003F111F" w:rsidP="006D1F78">
            <w:pPr>
              <w:rPr>
                <w:rFonts w:cstheme="majorHAnsi"/>
                <w:b/>
                <w:sz w:val="20"/>
                <w:szCs w:val="20"/>
              </w:rPr>
            </w:pPr>
            <w:r>
              <w:rPr>
                <w:rFonts w:cstheme="majorHAnsi"/>
                <w:b/>
                <w:sz w:val="20"/>
                <w:szCs w:val="20"/>
              </w:rPr>
              <w:t>Oculus</w:t>
            </w:r>
            <w:r w:rsidR="006A33D8" w:rsidRPr="0081145B">
              <w:rPr>
                <w:rFonts w:cstheme="majorHAnsi"/>
                <w:b/>
                <w:sz w:val="20"/>
                <w:szCs w:val="20"/>
              </w:rPr>
              <w:t xml:space="preserve"> Coastal Glider</w:t>
            </w:r>
          </w:p>
        </w:tc>
      </w:tr>
      <w:tr w:rsidR="006A33D8" w:rsidRPr="00342B64" w14:paraId="042D1A85" w14:textId="77777777" w:rsidTr="0043042E">
        <w:tc>
          <w:tcPr>
            <w:tcW w:w="1292" w:type="dxa"/>
          </w:tcPr>
          <w:p w14:paraId="18C95FB0" w14:textId="77777777" w:rsidR="006A33D8" w:rsidRPr="00342B64" w:rsidRDefault="006A33D8" w:rsidP="006D1F78">
            <w:pPr>
              <w:rPr>
                <w:i/>
              </w:rPr>
            </w:pPr>
            <w:r w:rsidRPr="00342B64">
              <w:rPr>
                <w:i/>
              </w:rPr>
              <w:t>a</w:t>
            </w:r>
            <w:r w:rsidRPr="00342B64">
              <w:rPr>
                <w:i/>
              </w:rPr>
              <w:tab/>
            </w:r>
          </w:p>
        </w:tc>
        <w:tc>
          <w:tcPr>
            <w:tcW w:w="1382" w:type="dxa"/>
          </w:tcPr>
          <w:p w14:paraId="49FA142D" w14:textId="77777777" w:rsidR="006A33D8" w:rsidRPr="0081145B" w:rsidRDefault="006A33D8" w:rsidP="006D1F78">
            <w:pPr>
              <w:rPr>
                <w:rFonts w:ascii="Courier" w:hAnsi="Courier"/>
                <w:sz w:val="20"/>
                <w:szCs w:val="20"/>
              </w:rPr>
            </w:pPr>
            <w:r>
              <w:rPr>
                <w:rFonts w:ascii="Courier" w:hAnsi="Courier"/>
                <w:sz w:val="20"/>
                <w:szCs w:val="20"/>
              </w:rPr>
              <w:t>0.003548</w:t>
            </w:r>
          </w:p>
        </w:tc>
        <w:tc>
          <w:tcPr>
            <w:tcW w:w="1502" w:type="dxa"/>
          </w:tcPr>
          <w:p w14:paraId="7C41B918" w14:textId="77777777" w:rsidR="006A33D8" w:rsidRPr="0081145B" w:rsidRDefault="006A33D8" w:rsidP="006D1F78">
            <w:pPr>
              <w:rPr>
                <w:rFonts w:ascii="Courier" w:hAnsi="Courier"/>
                <w:sz w:val="20"/>
                <w:szCs w:val="20"/>
              </w:rPr>
            </w:pPr>
            <w:r>
              <w:rPr>
                <w:rFonts w:ascii="Courier" w:hAnsi="Courier"/>
                <w:sz w:val="20"/>
                <w:szCs w:val="20"/>
              </w:rPr>
              <w:t>0.003548</w:t>
            </w:r>
          </w:p>
        </w:tc>
        <w:tc>
          <w:tcPr>
            <w:tcW w:w="1177" w:type="dxa"/>
          </w:tcPr>
          <w:p w14:paraId="0066D604" w14:textId="77777777" w:rsidR="006A33D8" w:rsidRPr="0081145B" w:rsidRDefault="006A33D8" w:rsidP="006D1F78">
            <w:pPr>
              <w:rPr>
                <w:rFonts w:ascii="Courier" w:hAnsi="Courier"/>
                <w:sz w:val="20"/>
                <w:szCs w:val="20"/>
              </w:rPr>
            </w:pPr>
            <w:r>
              <w:rPr>
                <w:rFonts w:ascii="Courier" w:hAnsi="Courier"/>
                <w:sz w:val="20"/>
                <w:szCs w:val="20"/>
              </w:rPr>
              <w:t>0.007079</w:t>
            </w:r>
          </w:p>
        </w:tc>
      </w:tr>
      <w:tr w:rsidR="006A33D8" w:rsidRPr="00342B64" w14:paraId="28503895" w14:textId="77777777" w:rsidTr="0043042E">
        <w:tc>
          <w:tcPr>
            <w:tcW w:w="1292" w:type="dxa"/>
          </w:tcPr>
          <w:p w14:paraId="515F033C" w14:textId="77777777" w:rsidR="006A33D8" w:rsidRPr="00342B64" w:rsidRDefault="006A33D8" w:rsidP="006D1F78">
            <w:pPr>
              <w:rPr>
                <w:i/>
              </w:rPr>
            </w:pPr>
            <w:r w:rsidRPr="00342B64">
              <w:rPr>
                <w:i/>
              </w:rPr>
              <w:t>b</w:t>
            </w:r>
            <w:r w:rsidRPr="00342B64">
              <w:rPr>
                <w:i/>
              </w:rPr>
              <w:tab/>
            </w:r>
          </w:p>
        </w:tc>
        <w:tc>
          <w:tcPr>
            <w:tcW w:w="1382" w:type="dxa"/>
          </w:tcPr>
          <w:p w14:paraId="75EAE9A6" w14:textId="77777777" w:rsidR="006A33D8" w:rsidRPr="0081145B" w:rsidRDefault="006A33D8" w:rsidP="006D1F78">
            <w:pPr>
              <w:rPr>
                <w:rFonts w:ascii="Courier" w:hAnsi="Courier"/>
                <w:sz w:val="20"/>
                <w:szCs w:val="20"/>
              </w:rPr>
            </w:pPr>
            <w:r>
              <w:rPr>
                <w:rFonts w:ascii="Courier" w:hAnsi="Courier"/>
                <w:sz w:val="20"/>
                <w:szCs w:val="20"/>
              </w:rPr>
              <w:t>0.011220</w:t>
            </w:r>
          </w:p>
        </w:tc>
        <w:tc>
          <w:tcPr>
            <w:tcW w:w="1502" w:type="dxa"/>
          </w:tcPr>
          <w:p w14:paraId="6ECCDE3F" w14:textId="77777777" w:rsidR="006A33D8" w:rsidRPr="0081145B" w:rsidRDefault="006A33D8" w:rsidP="006D1F78">
            <w:pPr>
              <w:rPr>
                <w:rFonts w:ascii="Courier" w:hAnsi="Courier"/>
                <w:sz w:val="20"/>
                <w:szCs w:val="20"/>
              </w:rPr>
            </w:pPr>
            <w:r>
              <w:rPr>
                <w:rFonts w:ascii="Courier" w:hAnsi="Courier"/>
                <w:sz w:val="20"/>
                <w:szCs w:val="20"/>
              </w:rPr>
              <w:t>0.014125</w:t>
            </w:r>
          </w:p>
        </w:tc>
        <w:tc>
          <w:tcPr>
            <w:tcW w:w="1177" w:type="dxa"/>
          </w:tcPr>
          <w:p w14:paraId="44771AE9" w14:textId="77777777" w:rsidR="006A33D8" w:rsidRPr="0081145B" w:rsidRDefault="006A33D8" w:rsidP="006D1F78">
            <w:pPr>
              <w:rPr>
                <w:rFonts w:ascii="Courier" w:hAnsi="Courier"/>
                <w:sz w:val="20"/>
                <w:szCs w:val="20"/>
              </w:rPr>
            </w:pPr>
            <w:r>
              <w:rPr>
                <w:rFonts w:ascii="Courier" w:hAnsi="Courier"/>
                <w:sz w:val="20"/>
                <w:szCs w:val="20"/>
              </w:rPr>
              <w:t>0.014125</w:t>
            </w:r>
          </w:p>
        </w:tc>
      </w:tr>
      <w:tr w:rsidR="006A33D8" w:rsidRPr="00342B64" w14:paraId="390BD36D" w14:textId="77777777" w:rsidTr="0043042E">
        <w:tc>
          <w:tcPr>
            <w:tcW w:w="1292" w:type="dxa"/>
          </w:tcPr>
          <w:p w14:paraId="28978119" w14:textId="77777777" w:rsidR="006A33D8" w:rsidRPr="00342B64" w:rsidRDefault="006A33D8" w:rsidP="006D1F78">
            <w:pPr>
              <w:rPr>
                <w:i/>
              </w:rPr>
            </w:pPr>
            <w:r>
              <w:rPr>
                <w:i/>
              </w:rPr>
              <w:t>c</w:t>
            </w:r>
          </w:p>
        </w:tc>
        <w:tc>
          <w:tcPr>
            <w:tcW w:w="1382" w:type="dxa"/>
          </w:tcPr>
          <w:p w14:paraId="5EDBF1B3" w14:textId="77777777" w:rsidR="006A33D8" w:rsidRDefault="006A33D8" w:rsidP="006D1F78">
            <w:pPr>
              <w:rPr>
                <w:rFonts w:ascii="Courier" w:hAnsi="Courier"/>
                <w:sz w:val="20"/>
                <w:szCs w:val="20"/>
              </w:rPr>
            </w:pPr>
            <w:r>
              <w:rPr>
                <w:rFonts w:ascii="Courier" w:hAnsi="Courier"/>
                <w:sz w:val="20"/>
                <w:szCs w:val="20"/>
              </w:rPr>
              <w:t>5.7e-6</w:t>
            </w:r>
          </w:p>
        </w:tc>
        <w:tc>
          <w:tcPr>
            <w:tcW w:w="1502" w:type="dxa"/>
          </w:tcPr>
          <w:p w14:paraId="0718C730" w14:textId="77777777" w:rsidR="006A33D8" w:rsidRDefault="006A33D8" w:rsidP="006D1F78">
            <w:pPr>
              <w:rPr>
                <w:rFonts w:ascii="Courier" w:hAnsi="Courier"/>
                <w:sz w:val="20"/>
                <w:szCs w:val="20"/>
              </w:rPr>
            </w:pPr>
            <w:r>
              <w:rPr>
                <w:rFonts w:ascii="Courier" w:hAnsi="Courier"/>
                <w:sz w:val="20"/>
                <w:szCs w:val="20"/>
              </w:rPr>
              <w:t>2.5e-6</w:t>
            </w:r>
          </w:p>
        </w:tc>
        <w:tc>
          <w:tcPr>
            <w:tcW w:w="1177" w:type="dxa"/>
          </w:tcPr>
          <w:p w14:paraId="5C9E1EAE" w14:textId="77777777" w:rsidR="006A33D8" w:rsidRDefault="006A33D8" w:rsidP="006D1F78">
            <w:pPr>
              <w:rPr>
                <w:rFonts w:ascii="Courier" w:hAnsi="Courier"/>
                <w:sz w:val="20"/>
                <w:szCs w:val="20"/>
              </w:rPr>
            </w:pPr>
            <w:r>
              <w:rPr>
                <w:rFonts w:ascii="Courier" w:hAnsi="Courier"/>
                <w:sz w:val="20"/>
                <w:szCs w:val="20"/>
              </w:rPr>
              <w:t>5.7e-6</w:t>
            </w:r>
          </w:p>
        </w:tc>
      </w:tr>
      <w:tr w:rsidR="006A33D8" w:rsidRPr="00342B64" w14:paraId="40D7E117" w14:textId="77777777" w:rsidTr="0043042E">
        <w:tc>
          <w:tcPr>
            <w:tcW w:w="1292" w:type="dxa"/>
          </w:tcPr>
          <w:p w14:paraId="15BACAC0" w14:textId="77777777" w:rsidR="006A33D8" w:rsidRPr="00342B64" w:rsidRDefault="006A33D8" w:rsidP="006D1F78">
            <w:pPr>
              <w:rPr>
                <w:i/>
              </w:rPr>
            </w:pPr>
            <w:r w:rsidRPr="00342B64">
              <w:rPr>
                <w:i/>
              </w:rPr>
              <w:t>s</w:t>
            </w:r>
            <w:r w:rsidRPr="00342B64">
              <w:rPr>
                <w:i/>
              </w:rPr>
              <w:tab/>
            </w:r>
          </w:p>
        </w:tc>
        <w:tc>
          <w:tcPr>
            <w:tcW w:w="1382" w:type="dxa"/>
          </w:tcPr>
          <w:p w14:paraId="507F13DE" w14:textId="77777777" w:rsidR="006A33D8" w:rsidRPr="0081145B" w:rsidRDefault="006A33D8" w:rsidP="006D1F78">
            <w:pPr>
              <w:rPr>
                <w:rFonts w:ascii="Courier" w:hAnsi="Courier"/>
                <w:sz w:val="20"/>
                <w:szCs w:val="20"/>
              </w:rPr>
            </w:pPr>
            <w:r>
              <w:rPr>
                <w:rFonts w:ascii="Courier" w:hAnsi="Courier"/>
                <w:sz w:val="20"/>
                <w:szCs w:val="20"/>
              </w:rPr>
              <w:t>-0.25</w:t>
            </w:r>
          </w:p>
        </w:tc>
        <w:tc>
          <w:tcPr>
            <w:tcW w:w="1502" w:type="dxa"/>
          </w:tcPr>
          <w:p w14:paraId="06213293" w14:textId="77777777" w:rsidR="006A33D8" w:rsidRPr="0081145B" w:rsidRDefault="006A33D8" w:rsidP="006D1F78">
            <w:pPr>
              <w:rPr>
                <w:rFonts w:ascii="Courier" w:hAnsi="Courier"/>
                <w:sz w:val="20"/>
                <w:szCs w:val="20"/>
              </w:rPr>
            </w:pPr>
            <w:r>
              <w:rPr>
                <w:rFonts w:ascii="Courier" w:hAnsi="Courier"/>
                <w:sz w:val="20"/>
                <w:szCs w:val="20"/>
              </w:rPr>
              <w:t>0</w:t>
            </w:r>
          </w:p>
        </w:tc>
        <w:tc>
          <w:tcPr>
            <w:tcW w:w="1177" w:type="dxa"/>
          </w:tcPr>
          <w:p w14:paraId="429DF54A" w14:textId="77777777" w:rsidR="006A33D8" w:rsidRPr="0081145B" w:rsidRDefault="006A33D8" w:rsidP="006D1F78">
            <w:pPr>
              <w:rPr>
                <w:rFonts w:ascii="Courier" w:hAnsi="Courier"/>
                <w:sz w:val="20"/>
                <w:szCs w:val="20"/>
              </w:rPr>
            </w:pPr>
            <w:r>
              <w:rPr>
                <w:rFonts w:ascii="Courier" w:hAnsi="Courier"/>
                <w:sz w:val="20"/>
                <w:szCs w:val="20"/>
              </w:rPr>
              <w:t>0</w:t>
            </w:r>
          </w:p>
        </w:tc>
      </w:tr>
      <w:tr w:rsidR="006A33D8" w:rsidRPr="00342B64" w14:paraId="7398203C" w14:textId="77777777" w:rsidTr="0043042E">
        <w:tc>
          <w:tcPr>
            <w:tcW w:w="1292" w:type="dxa"/>
          </w:tcPr>
          <w:p w14:paraId="34E2F497" w14:textId="77777777" w:rsidR="006A33D8" w:rsidRPr="00342B64" w:rsidRDefault="006A33D8" w:rsidP="006D1F78">
            <m:oMath>
              <m:r>
                <w:rPr>
                  <w:rFonts w:ascii="Cambria Math" w:hAnsi="Cambria Math"/>
                </w:rPr>
                <m:t>κ</m:t>
              </m:r>
            </m:oMath>
            <w:r w:rsidRPr="00342B64">
              <w:t xml:space="preserve"> </w:t>
            </w:r>
          </w:p>
        </w:tc>
        <w:tc>
          <w:tcPr>
            <w:tcW w:w="1382" w:type="dxa"/>
          </w:tcPr>
          <w:p w14:paraId="5A8AEF33" w14:textId="77777777" w:rsidR="006A33D8" w:rsidRPr="0081145B" w:rsidRDefault="006A33D8" w:rsidP="006D1F78">
            <w:pPr>
              <w:rPr>
                <w:rFonts w:ascii="Courier" w:hAnsi="Courier"/>
                <w:sz w:val="20"/>
                <w:szCs w:val="20"/>
              </w:rPr>
            </w:pPr>
            <w:r>
              <w:rPr>
                <w:rFonts w:ascii="Courier" w:hAnsi="Courier"/>
                <w:sz w:val="20"/>
                <w:szCs w:val="20"/>
              </w:rPr>
              <w:t>4.10e-6</w:t>
            </w:r>
          </w:p>
        </w:tc>
        <w:tc>
          <w:tcPr>
            <w:tcW w:w="1502" w:type="dxa"/>
          </w:tcPr>
          <w:p w14:paraId="76DAAB0B" w14:textId="77777777" w:rsidR="006A33D8" w:rsidRPr="0081145B" w:rsidRDefault="006A33D8" w:rsidP="006D1F78">
            <w:pPr>
              <w:rPr>
                <w:rFonts w:ascii="Courier" w:hAnsi="Courier"/>
                <w:sz w:val="20"/>
                <w:szCs w:val="20"/>
              </w:rPr>
            </w:pPr>
            <w:r>
              <w:rPr>
                <w:rFonts w:ascii="Courier" w:hAnsi="Courier"/>
                <w:sz w:val="20"/>
                <w:szCs w:val="20"/>
              </w:rPr>
              <w:t>2.20e-6</w:t>
            </w:r>
          </w:p>
        </w:tc>
        <w:tc>
          <w:tcPr>
            <w:tcW w:w="1177" w:type="dxa"/>
          </w:tcPr>
          <w:p w14:paraId="3DE0C952" w14:textId="77777777" w:rsidR="006A33D8" w:rsidRPr="0081145B" w:rsidRDefault="006A33D8" w:rsidP="006D1F78">
            <w:pPr>
              <w:rPr>
                <w:rFonts w:ascii="Courier" w:hAnsi="Courier"/>
                <w:sz w:val="20"/>
                <w:szCs w:val="20"/>
              </w:rPr>
            </w:pPr>
            <w:r>
              <w:rPr>
                <w:rFonts w:ascii="Courier" w:hAnsi="Courier"/>
                <w:sz w:val="20"/>
                <w:szCs w:val="20"/>
              </w:rPr>
              <w:t>2.45e-6</w:t>
            </w:r>
          </w:p>
        </w:tc>
      </w:tr>
      <w:tr w:rsidR="006A33D8" w:rsidRPr="00342B64" w14:paraId="1D66101E" w14:textId="77777777" w:rsidTr="0043042E">
        <w:tc>
          <w:tcPr>
            <w:tcW w:w="1292" w:type="dxa"/>
          </w:tcPr>
          <w:p w14:paraId="2E1988A5" w14:textId="77777777" w:rsidR="006A33D8" w:rsidRPr="00342B64" w:rsidRDefault="006A33D8" w:rsidP="006D1F78">
            <m:oMath>
              <m:r>
                <w:rPr>
                  <w:rFonts w:ascii="Cambria Math" w:hAnsi="Cambria Math"/>
                </w:rPr>
                <m:t>τ</m:t>
              </m:r>
            </m:oMath>
            <w:r>
              <w:t xml:space="preserve"> </w:t>
            </w:r>
          </w:p>
        </w:tc>
        <w:tc>
          <w:tcPr>
            <w:tcW w:w="1382" w:type="dxa"/>
          </w:tcPr>
          <w:p w14:paraId="0F3977C8" w14:textId="77777777" w:rsidR="006A33D8" w:rsidRPr="0081145B" w:rsidRDefault="006A33D8" w:rsidP="006D1F78">
            <w:pPr>
              <w:rPr>
                <w:rFonts w:ascii="Courier" w:hAnsi="Courier"/>
                <w:sz w:val="20"/>
                <w:szCs w:val="20"/>
              </w:rPr>
            </w:pPr>
            <w:r>
              <w:rPr>
                <w:rFonts w:ascii="Courier" w:hAnsi="Courier"/>
                <w:sz w:val="20"/>
                <w:szCs w:val="20"/>
              </w:rPr>
              <w:t>7.05e-5</w:t>
            </w:r>
          </w:p>
        </w:tc>
        <w:tc>
          <w:tcPr>
            <w:tcW w:w="1502" w:type="dxa"/>
          </w:tcPr>
          <w:p w14:paraId="775928F0" w14:textId="77777777" w:rsidR="006A33D8" w:rsidRPr="0081145B" w:rsidRDefault="006A33D8" w:rsidP="006D1F78">
            <w:pPr>
              <w:rPr>
                <w:rFonts w:ascii="Courier" w:hAnsi="Courier"/>
                <w:sz w:val="20"/>
                <w:szCs w:val="20"/>
              </w:rPr>
            </w:pPr>
            <w:r>
              <w:rPr>
                <w:rFonts w:ascii="Courier" w:hAnsi="Courier"/>
                <w:sz w:val="20"/>
                <w:szCs w:val="20"/>
              </w:rPr>
              <w:t>6.21e-5</w:t>
            </w:r>
          </w:p>
        </w:tc>
        <w:tc>
          <w:tcPr>
            <w:tcW w:w="1177" w:type="dxa"/>
          </w:tcPr>
          <w:p w14:paraId="32846D68" w14:textId="77777777" w:rsidR="006A33D8" w:rsidRPr="0081145B" w:rsidRDefault="006A33D8" w:rsidP="006D1F78">
            <w:pPr>
              <w:rPr>
                <w:rFonts w:ascii="Courier" w:hAnsi="Courier"/>
                <w:sz w:val="20"/>
                <w:szCs w:val="20"/>
              </w:rPr>
            </w:pPr>
            <w:r>
              <w:rPr>
                <w:rFonts w:ascii="Courier" w:hAnsi="Courier"/>
                <w:sz w:val="20"/>
                <w:szCs w:val="20"/>
              </w:rPr>
              <w:t>7.05e-5</w:t>
            </w:r>
          </w:p>
        </w:tc>
      </w:tr>
    </w:tbl>
    <w:p w14:paraId="6F850080" w14:textId="77777777" w:rsidR="008C65AA" w:rsidRPr="00EE04AD" w:rsidRDefault="008C65AA" w:rsidP="008C65AA"/>
    <w:p w14:paraId="4240523E" w14:textId="77777777" w:rsidR="00E13B8E" w:rsidRDefault="00E13B8E" w:rsidP="00EE04AD"/>
    <w:p w14:paraId="78689330" w14:textId="77777777" w:rsidR="0081145B" w:rsidRPr="00EE04AD" w:rsidRDefault="0081145B" w:rsidP="00EE04AD"/>
    <w:p w14:paraId="72FC09AF" w14:textId="77777777" w:rsidR="00EE04AD" w:rsidRPr="00EE04AD" w:rsidRDefault="00EE04AD" w:rsidP="00EE04AD"/>
    <w:p w14:paraId="4A0C82F9" w14:textId="4874ED69" w:rsidR="00EE04AD" w:rsidRPr="00B8079E" w:rsidRDefault="00EE04AD" w:rsidP="00234936">
      <w:pPr>
        <w:outlineLvl w:val="0"/>
        <w:rPr>
          <w:b/>
        </w:rPr>
      </w:pPr>
      <w:r w:rsidRPr="00B8079E">
        <w:rPr>
          <w:b/>
        </w:rPr>
        <w:t>Appendix: Operational Considerations</w:t>
      </w:r>
    </w:p>
    <w:p w14:paraId="5D0962CC" w14:textId="77777777" w:rsidR="00EE04AD" w:rsidRPr="00EE04AD" w:rsidRDefault="00EE04AD" w:rsidP="00EE04AD"/>
    <w:p w14:paraId="4C200BDE" w14:textId="00B7DCD3" w:rsidR="00EE04AD" w:rsidRPr="00EE04AD" w:rsidRDefault="00EE04AD" w:rsidP="00EE04AD">
      <w:r w:rsidRPr="00EE04AD">
        <w:t>FMS is integrated into Basestation release 2.12</w:t>
      </w:r>
      <w:r w:rsidR="008B1F5F">
        <w:t xml:space="preserve"> from the University of Washington</w:t>
      </w:r>
      <w:r w:rsidRPr="00EE04AD">
        <w:t xml:space="preserve">.  The system can analyze dives produced under earlier </w:t>
      </w:r>
      <w:r w:rsidR="00E27F24">
        <w:t>versions of the Basestation</w:t>
      </w:r>
      <w:r w:rsidRPr="00EE04AD">
        <w:t xml:space="preserve"> but the system cannot automatically reprocess those dives with any new per-dive flight parameters; the original dive (</w:t>
      </w:r>
      <w:proofErr w:type="spellStart"/>
      <w:r w:rsidRPr="007E3A2A">
        <w:rPr>
          <w:rFonts w:ascii="Courier" w:hAnsi="Courier"/>
        </w:rPr>
        <w:t>nc</w:t>
      </w:r>
      <w:proofErr w:type="spellEnd"/>
      <w:r w:rsidRPr="00EE04AD">
        <w:t xml:space="preserve">) files are left unchanged in this case.  </w:t>
      </w:r>
      <w:r w:rsidR="007E3A2A">
        <w:t>However</w:t>
      </w:r>
      <w:r w:rsidRPr="00EE04AD">
        <w:t xml:space="preserve">, the </w:t>
      </w:r>
      <w:r w:rsidR="00805DB9">
        <w:t xml:space="preserve">deployment </w:t>
      </w:r>
      <w:r w:rsidR="00127428">
        <w:t>analysis</w:t>
      </w:r>
      <w:r w:rsidRPr="00EE04AD">
        <w:t xml:space="preserve"> figures</w:t>
      </w:r>
      <w:r w:rsidR="00127428">
        <w:t xml:space="preserve"> for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κ,</m:t>
        </m:r>
      </m:oMath>
      <w:r w:rsidR="00127428">
        <w:t xml:space="preserve"> and </w:t>
      </w:r>
      <w:r w:rsidR="00127428" w:rsidRPr="00127428">
        <w:rPr>
          <w:i/>
        </w:rPr>
        <w:t>a/b</w:t>
      </w:r>
      <w:r w:rsidR="00127428">
        <w:t xml:space="preserve"> shown</w:t>
      </w:r>
      <w:r w:rsidRPr="00EE04AD">
        <w:t xml:space="preserve"> above are produced for review.</w:t>
      </w:r>
    </w:p>
    <w:p w14:paraId="047422BD" w14:textId="77777777" w:rsidR="00EE04AD" w:rsidRPr="00EE04AD" w:rsidRDefault="00EE04AD" w:rsidP="00EE04AD"/>
    <w:p w14:paraId="76654D07" w14:textId="77777777" w:rsidR="00EE04AD" w:rsidRPr="00EE04AD" w:rsidRDefault="00EE04AD" w:rsidP="00EE04AD">
      <w:r w:rsidRPr="00EE04AD">
        <w:t>The system maintains a database of its computations and stores various plots in a 'flight' subdirectory under the deployment directory.  If the flight subdirectory is missing (or is deleted) the system will re-create the directory and (re)analyze the current set of profiles in the deployment directory.</w:t>
      </w:r>
    </w:p>
    <w:p w14:paraId="2748F15E" w14:textId="77777777" w:rsidR="00EE04AD" w:rsidRPr="00EE04AD" w:rsidRDefault="00EE04AD" w:rsidP="00EE04AD"/>
    <w:p w14:paraId="34606550" w14:textId="0CADC136" w:rsidR="00EE04AD" w:rsidRPr="00EE04AD" w:rsidRDefault="00EE04AD" w:rsidP="00EE04AD">
      <w:r w:rsidRPr="00EE04AD">
        <w:lastRenderedPageBreak/>
        <w:t xml:space="preserve">Previously the pilot supplied values for the flight parameters in </w:t>
      </w:r>
      <w:r w:rsidR="00127428">
        <w:t>the</w:t>
      </w:r>
      <w:r w:rsidR="00251BE0">
        <w:t xml:space="preserve"> </w:t>
      </w:r>
      <w:proofErr w:type="spellStart"/>
      <w:r w:rsidRPr="008D37D2">
        <w:rPr>
          <w:rFonts w:ascii="Courier" w:hAnsi="Courier"/>
        </w:rPr>
        <w:t>sg_calib_constants.m</w:t>
      </w:r>
      <w:proofErr w:type="spellEnd"/>
      <w:r w:rsidRPr="00EE04AD">
        <w:t xml:space="preserve"> </w:t>
      </w:r>
      <w:r w:rsidR="00127428">
        <w:t xml:space="preserve">file </w:t>
      </w:r>
      <w:r w:rsidRPr="00EE04AD">
        <w:t xml:space="preserve">and was responsible for reprocessing any previous dives when those constants were updated.  </w:t>
      </w:r>
      <w:r w:rsidR="007346CC">
        <w:t xml:space="preserve">Under the new basestation, </w:t>
      </w:r>
      <w:r w:rsidRPr="00EE04AD">
        <w:t xml:space="preserve">FMS now supplies all the flight parameters and ignores any parameters set by the pilot in </w:t>
      </w:r>
      <w:proofErr w:type="spellStart"/>
      <w:r w:rsidRPr="008D37D2">
        <w:rPr>
          <w:rFonts w:ascii="Courier" w:hAnsi="Courier"/>
        </w:rPr>
        <w:t>sg_calib_constants.m</w:t>
      </w:r>
      <w:proofErr w:type="spellEnd"/>
      <w:r w:rsidRPr="00EE04AD">
        <w:t xml:space="preserve"> file (except </w:t>
      </w:r>
      <w:r w:rsidRPr="008D37D2">
        <w:rPr>
          <w:rFonts w:ascii="Courier" w:hAnsi="Courier"/>
        </w:rPr>
        <w:t>mass</w:t>
      </w:r>
      <w:r w:rsidRPr="00EE04AD">
        <w:t xml:space="preserve"> M and </w:t>
      </w:r>
      <w:proofErr w:type="spellStart"/>
      <w:r w:rsidRPr="008D37D2">
        <w:rPr>
          <w:rFonts w:ascii="Courier" w:hAnsi="Courier"/>
        </w:rPr>
        <w:t>mass_comp</w:t>
      </w:r>
      <w:proofErr w:type="spellEnd"/>
      <w:r w:rsidRPr="00EE04AD">
        <w:t xml:space="preserve"> </w:t>
      </w:r>
      <m:oMath>
        <m:sSub>
          <m:sSubPr>
            <m:ctrlPr>
              <w:rPr>
                <w:rFonts w:ascii="Cambria Math" w:hAnsi="Cambria Math"/>
                <w:i/>
              </w:rPr>
            </m:ctrlPr>
          </m:sSubPr>
          <m:e>
            <m:r>
              <w:rPr>
                <w:rFonts w:ascii="Cambria Math" w:hAnsi="Cambria Math"/>
              </w:rPr>
              <m:t>M</m:t>
            </m:r>
          </m:e>
          <m:sub>
            <m:r>
              <w:rPr>
                <w:rFonts w:ascii="Cambria Math" w:hAnsi="Cambria Math"/>
              </w:rPr>
              <m:t>c</m:t>
            </m:r>
          </m:sub>
        </m:sSub>
      </m:oMath>
      <w:r w:rsidRPr="00EE04AD">
        <w:t xml:space="preserve">).  When the system begins operation it first makes a backup copy of the current </w:t>
      </w:r>
      <w:proofErr w:type="spellStart"/>
      <w:r w:rsidRPr="008D37D2">
        <w:rPr>
          <w:rFonts w:ascii="Courier" w:hAnsi="Courier"/>
        </w:rPr>
        <w:t>sg_calib_constants.m</w:t>
      </w:r>
      <w:proofErr w:type="spellEnd"/>
      <w:r w:rsidRPr="00EE04AD">
        <w:t xml:space="preserve"> and then comments out </w:t>
      </w:r>
      <w:r w:rsidR="007346CC">
        <w:t xml:space="preserve">any </w:t>
      </w:r>
      <w:r w:rsidRPr="00EE04AD">
        <w:t xml:space="preserve">lines in </w:t>
      </w:r>
      <w:proofErr w:type="spellStart"/>
      <w:r w:rsidRPr="008D37D2">
        <w:rPr>
          <w:rFonts w:ascii="Courier" w:hAnsi="Courier"/>
        </w:rPr>
        <w:t>sg_calib_constants.m</w:t>
      </w:r>
      <w:proofErr w:type="spellEnd"/>
      <w:r w:rsidRPr="00EE04AD">
        <w:t xml:space="preserve"> that mention the flight model variables</w:t>
      </w:r>
      <w:r w:rsidR="00B3185C">
        <w:rPr>
          <w:rStyle w:val="FootnoteReference"/>
        </w:rPr>
        <w:footnoteReference w:id="16"/>
      </w:r>
      <w:r w:rsidRPr="00EE04AD">
        <w:t>. Those lines are tagged with the comment '</w:t>
      </w:r>
      <w:r w:rsidRPr="008D37D2">
        <w:rPr>
          <w:rFonts w:ascii="Courier" w:hAnsi="Courier"/>
        </w:rPr>
        <w:t xml:space="preserve">% </w:t>
      </w:r>
      <w:proofErr w:type="spellStart"/>
      <w:r w:rsidRPr="008D37D2">
        <w:rPr>
          <w:rFonts w:ascii="Courier" w:hAnsi="Courier"/>
        </w:rPr>
        <w:t>FM_ignore</w:t>
      </w:r>
      <w:proofErr w:type="spellEnd"/>
      <w:r w:rsidRPr="00EE04AD">
        <w:t xml:space="preserve"> '.  This is done to reduce confusion about where the now per-dive flight parameters originate</w:t>
      </w:r>
      <w:r w:rsidR="00FB5BF7">
        <w:t>.</w:t>
      </w:r>
    </w:p>
    <w:p w14:paraId="26FF2675" w14:textId="77777777" w:rsidR="00FB5BF7" w:rsidRDefault="00FB5BF7" w:rsidP="00EE04AD"/>
    <w:p w14:paraId="5CFD2B84" w14:textId="479757D3" w:rsidR="00EE04AD" w:rsidRPr="00EE04AD" w:rsidRDefault="00B85D26" w:rsidP="00EE04AD">
      <w:r>
        <w:t>Under the new basestation</w:t>
      </w:r>
      <w:r w:rsidR="009B5F98" w:rsidRPr="00EE04AD">
        <w:t>,</w:t>
      </w:r>
      <w:r w:rsidR="00EE04AD" w:rsidRPr="00EE04AD">
        <w:t xml:space="preserve"> </w:t>
      </w:r>
      <w:r>
        <w:t>FMS</w:t>
      </w:r>
      <w:r w:rsidR="00EE04AD" w:rsidRPr="00EE04AD">
        <w:t xml:space="preserve"> is triggered</w:t>
      </w:r>
      <w:r>
        <w:t xml:space="preserve"> automatically</w:t>
      </w:r>
      <w:r w:rsidR="00EE04AD" w:rsidRPr="00EE04AD">
        <w:t xml:space="preserve"> whenever a new dive is processed during a deployment. The system can also be run separately, for example, on a completed or updated deployment; see the helper script </w:t>
      </w:r>
      <w:r w:rsidR="00EE04AD" w:rsidRPr="008D37D2">
        <w:rPr>
          <w:rFonts w:ascii="Courier" w:hAnsi="Courier"/>
        </w:rPr>
        <w:t>flight_model.sh</w:t>
      </w:r>
      <w:r w:rsidR="00EE04AD" w:rsidRPr="00EE04AD">
        <w:t xml:space="preserve">.  In either case </w:t>
      </w:r>
      <w:r w:rsidR="00517ECB">
        <w:t>FMS</w:t>
      </w:r>
      <w:r w:rsidR="00EE04AD" w:rsidRPr="00EE04AD">
        <w:t xml:space="preserve"> examines all the dives currently available and determines which dives have been updated or are new to the system.  These updated dives will have their flight parameters computed as needed and recorded in a flight database then applied during any reprocessing.</w:t>
      </w:r>
    </w:p>
    <w:p w14:paraId="777B4AAE" w14:textId="77777777" w:rsidR="00EE04AD" w:rsidRPr="00EE04AD" w:rsidRDefault="00EE04AD" w:rsidP="00EE04AD"/>
    <w:p w14:paraId="4FECEC59" w14:textId="41F91757" w:rsidR="00EE04AD" w:rsidRPr="00EE04AD" w:rsidRDefault="00EE04AD" w:rsidP="00EE04AD">
      <w:r w:rsidRPr="00EE04AD">
        <w:t xml:space="preserve">Initially the system applies a set of vehicle-type specific default flight parameters (see </w:t>
      </w:r>
      <w:r w:rsidR="00517ECB">
        <w:t>the appendix</w:t>
      </w:r>
      <w:r w:rsidRPr="00EE04AD">
        <w:t xml:space="preserve"> above) but as the regressions are performed updated values are applied to new dives.  The system handles dives that are received out-of-order (as can happen with under-ice missions or temporary communication failures) or that perform sub-surface finishes ('yo-yo dives').</w:t>
      </w:r>
    </w:p>
    <w:p w14:paraId="4F33E4FA" w14:textId="77777777" w:rsidR="00EE04AD" w:rsidRPr="00EE04AD" w:rsidRDefault="00EE04AD" w:rsidP="00EE04AD"/>
    <w:p w14:paraId="14E43213" w14:textId="0B9FC64D" w:rsidR="00EE04AD" w:rsidRPr="00EE04AD" w:rsidRDefault="007E7D3A" w:rsidP="00EE04AD">
      <w:r>
        <w:t xml:space="preserve">Each dive </w:t>
      </w:r>
      <w:proofErr w:type="spellStart"/>
      <w:r w:rsidRPr="007E7D3A">
        <w:rPr>
          <w:rFonts w:ascii="Courier" w:hAnsi="Courier"/>
        </w:rPr>
        <w:t>nc</w:t>
      </w:r>
      <w:proofErr w:type="spellEnd"/>
      <w:r>
        <w:t xml:space="preserve"> file records the specific flight parameters used for the dive and reports these values in its</w:t>
      </w:r>
      <w:r w:rsidR="00EE04AD" w:rsidRPr="00EE04AD">
        <w:t xml:space="preserve"> processing history record.  If </w:t>
      </w:r>
      <w:r>
        <w:t>these files</w:t>
      </w:r>
      <w:r w:rsidR="00EE04AD" w:rsidRPr="00EE04AD">
        <w:t xml:space="preserve"> are reprocessed on a different basestation </w:t>
      </w:r>
      <w:r>
        <w:t>these</w:t>
      </w:r>
      <w:r w:rsidR="00EE04AD" w:rsidRPr="00EE04AD">
        <w:t xml:space="preserve"> flight parameter values will be retained </w:t>
      </w:r>
      <w:r w:rsidR="00EE04AD" w:rsidRPr="008D37D2">
        <w:rPr>
          <w:i/>
        </w:rPr>
        <w:t xml:space="preserve">as long as the modified </w:t>
      </w:r>
      <w:proofErr w:type="spellStart"/>
      <w:r w:rsidR="00EE04AD" w:rsidRPr="008D37D2">
        <w:rPr>
          <w:rFonts w:ascii="Courier" w:hAnsi="Courier"/>
        </w:rPr>
        <w:t>sg_calib_constants.m</w:t>
      </w:r>
      <w:proofErr w:type="spellEnd"/>
      <w:r w:rsidR="00EE04AD" w:rsidRPr="008D37D2">
        <w:rPr>
          <w:i/>
        </w:rPr>
        <w:t xml:space="preserve"> file accompanies the </w:t>
      </w:r>
      <w:proofErr w:type="spellStart"/>
      <w:r w:rsidR="00EE04AD" w:rsidRPr="008D37D2">
        <w:rPr>
          <w:rFonts w:ascii="Courier" w:hAnsi="Courier"/>
        </w:rPr>
        <w:t>nc</w:t>
      </w:r>
      <w:proofErr w:type="spellEnd"/>
      <w:r w:rsidR="00EE04AD" w:rsidRPr="008D37D2">
        <w:rPr>
          <w:i/>
        </w:rPr>
        <w:t xml:space="preserve"> files</w:t>
      </w:r>
      <w:r w:rsidR="00EE04AD" w:rsidRPr="00EE04AD">
        <w:t xml:space="preserve"> so no flight parameters are overridden by values in </w:t>
      </w:r>
      <w:proofErr w:type="spellStart"/>
      <w:r w:rsidR="00EE04AD" w:rsidRPr="008D37D2">
        <w:rPr>
          <w:rFonts w:ascii="Courier" w:hAnsi="Courier"/>
        </w:rPr>
        <w:t>sg_calib_constants.m</w:t>
      </w:r>
      <w:proofErr w:type="spellEnd"/>
      <w:r w:rsidR="00EE04AD" w:rsidRPr="00EE04AD">
        <w:t>.</w:t>
      </w:r>
    </w:p>
    <w:p w14:paraId="1161C1EC" w14:textId="77777777" w:rsidR="00EE04AD" w:rsidRPr="00EE04AD" w:rsidRDefault="00EE04AD" w:rsidP="00EE04AD"/>
    <w:p w14:paraId="6E5924FE" w14:textId="021376B2" w:rsidR="00EE04AD" w:rsidRPr="00EE04AD" w:rsidRDefault="00EE04AD" w:rsidP="00EE04AD">
      <w:r w:rsidRPr="00EE04AD">
        <w:t xml:space="preserve">During an active deployment, </w:t>
      </w:r>
      <w:r w:rsidR="0025023E">
        <w:t>FMS</w:t>
      </w:r>
      <w:r w:rsidRPr="00EE04AD">
        <w:t xml:space="preserve"> attempts to alert the pilot </w:t>
      </w:r>
      <w:r w:rsidR="0025023E">
        <w:t>about actions</w:t>
      </w:r>
      <w:r w:rsidRPr="00EE04AD">
        <w:t xml:space="preserve"> that could improve the recovery of the flight parameters or the piloting of the vehicle itself.  These alerts are sent to anyone electing to receive </w:t>
      </w:r>
      <w:r w:rsidRPr="0025023E">
        <w:rPr>
          <w:rFonts w:ascii="Courier" w:hAnsi="Courier"/>
        </w:rPr>
        <w:t>alerts</w:t>
      </w:r>
      <w:r w:rsidRPr="00EE04AD">
        <w:t xml:space="preserve"> in </w:t>
      </w:r>
      <w:proofErr w:type="gramStart"/>
      <w:r w:rsidRPr="00EE04AD">
        <w:t xml:space="preserve">the </w:t>
      </w:r>
      <w:r w:rsidRPr="008D37D2">
        <w:rPr>
          <w:rFonts w:ascii="Courier" w:hAnsi="Courier"/>
        </w:rPr>
        <w:t>.pagers</w:t>
      </w:r>
      <w:proofErr w:type="gramEnd"/>
      <w:r w:rsidRPr="00EE04AD">
        <w:t xml:space="preserve"> file.  In particular the system can suggest performing high-pitch-angle dives to help constrain the </w:t>
      </w:r>
      <w:r w:rsidR="00E27F24" w:rsidRPr="00EE04AD">
        <w:t>determination</w:t>
      </w:r>
      <w:r w:rsidRPr="00EE04AD">
        <w:t xml:space="preserve"> of lift and drag parameters.  It will also alert the pilot to important changes to the onboard versions of the flight </w:t>
      </w:r>
      <w:r w:rsidR="00C210D3" w:rsidRPr="00EE04AD">
        <w:t xml:space="preserve">parameters </w:t>
      </w:r>
      <w:r w:rsidR="00C210D3">
        <w:t>(</w:t>
      </w:r>
      <w:r w:rsidRPr="0025023E">
        <w:rPr>
          <w:rFonts w:ascii="Courier" w:hAnsi="Courier"/>
        </w:rPr>
        <w:t>$HD_A, $HD_B</w:t>
      </w:r>
      <w:r w:rsidRPr="00EE04AD">
        <w:t xml:space="preserve">, etc.)  that are used for various types of </w:t>
      </w:r>
      <w:r w:rsidR="00127428" w:rsidRPr="00EE04AD">
        <w:t>navigation</w:t>
      </w:r>
      <w:r w:rsidR="00127428">
        <w:t xml:space="preserve">.  The system alerts the pilot </w:t>
      </w:r>
      <w:r w:rsidR="009E15F9" w:rsidRPr="00EE04AD">
        <w:t xml:space="preserve">if </w:t>
      </w:r>
      <w:r w:rsidR="009E15F9">
        <w:t xml:space="preserve">initial </w:t>
      </w:r>
      <w:r w:rsidR="009E15F9" w:rsidRPr="00EE04AD">
        <w:t xml:space="preserve">drag is </w:t>
      </w:r>
      <w:r w:rsidR="009E15F9">
        <w:t>estimated</w:t>
      </w:r>
      <w:r w:rsidR="009E15F9" w:rsidRPr="00EE04AD">
        <w:t xml:space="preserve"> to be 1.5x more than the expected default for the associated vehicle type</w:t>
      </w:r>
      <w:r w:rsidR="009E15F9">
        <w:t xml:space="preserve"> (typically because of sensors)</w:t>
      </w:r>
      <w:r w:rsidRPr="00EE04AD">
        <w:t xml:space="preserve">.  </w:t>
      </w:r>
      <w:r w:rsidR="008D37D2" w:rsidRPr="00EE04AD">
        <w:t>Finally,</w:t>
      </w:r>
      <w:r w:rsidRPr="00EE04AD">
        <w:t xml:space="preserve"> it can also warn the pilot about possible biofouling </w:t>
      </w:r>
      <w:r w:rsidR="00E27F24" w:rsidRPr="00EE04AD">
        <w:t>situations</w:t>
      </w:r>
      <w:r w:rsidRPr="00EE04AD">
        <w:t>.</w:t>
      </w:r>
      <w:r w:rsidR="009E15F9">
        <w:t xml:space="preserve"> </w:t>
      </w:r>
    </w:p>
    <w:p w14:paraId="6CED0F32" w14:textId="77777777" w:rsidR="00EE04AD" w:rsidRPr="00EE04AD" w:rsidRDefault="00EE04AD" w:rsidP="00EE04AD"/>
    <w:p w14:paraId="4EB22C00" w14:textId="53774A21" w:rsidR="008F0BD3" w:rsidRDefault="008F0BD3" w:rsidP="00EE04AD">
      <w:r>
        <w:lastRenderedPageBreak/>
        <w:t xml:space="preserve">Various heuristic </w:t>
      </w:r>
      <w:r w:rsidR="00CB5C82">
        <w:t xml:space="preserve">control </w:t>
      </w:r>
      <w:r>
        <w:t xml:space="preserve">parameters are documented at the head of the </w:t>
      </w:r>
      <w:r w:rsidRPr="00CB5C82">
        <w:rPr>
          <w:rFonts w:ascii="Courier" w:hAnsi="Courier"/>
        </w:rPr>
        <w:t>FlightModel.py</w:t>
      </w:r>
      <w:r>
        <w:t xml:space="preserve"> code module in the basestation.  FMS provides a simple mechanism for experimenting with these parameters.  At startup FMS looks for an optional </w:t>
      </w:r>
      <w:proofErr w:type="spellStart"/>
      <w:r w:rsidRPr="008F0BD3">
        <w:rPr>
          <w:rFonts w:ascii="Courier" w:hAnsi="Courier"/>
        </w:rPr>
        <w:t>flight_model.cnf</w:t>
      </w:r>
      <w:proofErr w:type="spellEnd"/>
      <w:r>
        <w:t xml:space="preserve"> file first in the basestation directory and then in the deployment directory.  Entries in these files provide new values, with the deployment </w:t>
      </w:r>
      <w:proofErr w:type="spellStart"/>
      <w:r w:rsidRPr="008F0BD3">
        <w:rPr>
          <w:rFonts w:ascii="Courier" w:hAnsi="Courier"/>
        </w:rPr>
        <w:t>cnf</w:t>
      </w:r>
      <w:proofErr w:type="spellEnd"/>
      <w:r>
        <w:t xml:space="preserve"> file taking precedence.  The basestation version provides overrides for all deployments; an example is provided in the basestation release.  To </w:t>
      </w:r>
      <w:r w:rsidR="00CB5C82">
        <w:t>create</w:t>
      </w:r>
      <w:r>
        <w:t xml:space="preserve"> a deployment-specific </w:t>
      </w:r>
      <w:proofErr w:type="spellStart"/>
      <w:r w:rsidRPr="008F0BD3">
        <w:rPr>
          <w:rFonts w:ascii="Courier" w:hAnsi="Courier"/>
        </w:rPr>
        <w:t>cnf</w:t>
      </w:r>
      <w:proofErr w:type="spellEnd"/>
      <w:r>
        <w:t xml:space="preserve"> file, copy the basestation version to the deployment directory and edit that copy</w:t>
      </w:r>
      <w:r w:rsidR="002C32D9">
        <w:t>, following the instructions in the file comments.</w:t>
      </w:r>
    </w:p>
    <w:p w14:paraId="026268C5" w14:textId="77777777" w:rsidR="008F0BD3" w:rsidRDefault="008F0BD3" w:rsidP="00EE04AD"/>
    <w:p w14:paraId="678B76B3" w14:textId="13A8E13E" w:rsidR="00655435" w:rsidRPr="00EE04AD" w:rsidRDefault="008F0BD3" w:rsidP="00EE04AD">
      <w:r>
        <w:t xml:space="preserve">In particular, the policy on reprocessing dives after determining their flight parameters can be controlled in this manner.  </w:t>
      </w:r>
      <w:r w:rsidR="003F4F1F">
        <w:t xml:space="preserve">FMS is relatively quick at making its (incremental) estimates of flight parameters.  However, the reprocessing of dives using the updated parameters can be </w:t>
      </w:r>
      <w:r w:rsidR="007260C1">
        <w:t>expensive</w:t>
      </w:r>
      <w:r w:rsidR="00BB0D5B">
        <w:t xml:space="preserve"> in processing time</w:t>
      </w:r>
      <w:r w:rsidR="005E4E7D">
        <w:t>, especially if several dives need to be reprocessed at once</w:t>
      </w:r>
      <w:r w:rsidR="003F4F1F">
        <w:t xml:space="preserve">. </w:t>
      </w:r>
      <w:r>
        <w:t xml:space="preserve">The reprocessing can be avoided (on a basestation-wide or deployment-specific basis) by uncommenting the </w:t>
      </w:r>
      <w:proofErr w:type="spellStart"/>
      <w:r w:rsidRPr="008F0BD3">
        <w:rPr>
          <w:rFonts w:ascii="Courier" w:hAnsi="Courier"/>
        </w:rPr>
        <w:t>enable_reprocessing_dives</w:t>
      </w:r>
      <w:proofErr w:type="spellEnd"/>
      <w:r w:rsidRPr="008F0BD3">
        <w:rPr>
          <w:rFonts w:ascii="Courier" w:hAnsi="Courier"/>
        </w:rPr>
        <w:t>: False</w:t>
      </w:r>
      <w:r>
        <w:t xml:space="preserve"> line in the appropriate </w:t>
      </w:r>
      <w:r w:rsidR="002C32D9">
        <w:rPr>
          <w:rFonts w:ascii="Courier" w:hAnsi="Courier"/>
        </w:rPr>
        <w:t>cnf</w:t>
      </w:r>
      <w:r>
        <w:t xml:space="preserve"> file.  </w:t>
      </w:r>
      <w:r w:rsidR="00EE04AD" w:rsidRPr="00EE04AD">
        <w:t xml:space="preserve">The system will stop </w:t>
      </w:r>
      <w:r w:rsidR="003F4F1F">
        <w:t>re</w:t>
      </w:r>
      <w:r w:rsidR="00EE04AD" w:rsidRPr="00EE04AD">
        <w:t xml:space="preserve">processing but </w:t>
      </w:r>
      <w:r w:rsidR="003F4F1F">
        <w:t>will continue to estimate per-dive parameters</w:t>
      </w:r>
      <w:r w:rsidR="00EE04AD" w:rsidRPr="00EE04AD">
        <w:t xml:space="preserve"> </w:t>
      </w:r>
      <w:r w:rsidR="003F4F1F">
        <w:t xml:space="preserve">and store them </w:t>
      </w:r>
      <w:r w:rsidR="00EE04AD" w:rsidRPr="00EE04AD">
        <w:t xml:space="preserve">in the flight subdirectory </w:t>
      </w:r>
      <w:r w:rsidR="003F76DA">
        <w:t xml:space="preserve">until </w:t>
      </w:r>
      <w:r>
        <w:t xml:space="preserve">the line is again commented out or the value is changed to </w:t>
      </w:r>
      <w:r w:rsidRPr="002C32D9">
        <w:rPr>
          <w:rFonts w:ascii="Courier" w:hAnsi="Courier"/>
        </w:rPr>
        <w:t>True</w:t>
      </w:r>
      <w:r w:rsidR="00EE04AD" w:rsidRPr="00EE04AD">
        <w:t xml:space="preserve">.  Dives </w:t>
      </w:r>
      <w:r w:rsidR="00406D5F">
        <w:t>received</w:t>
      </w:r>
      <w:r w:rsidR="00EE04AD" w:rsidRPr="00EE04AD">
        <w:t xml:space="preserve"> after disabling the system will use the flight parameters of the most-recent dive</w:t>
      </w:r>
      <w:r w:rsidR="003F4F1F">
        <w:t xml:space="preserve"> as usual</w:t>
      </w:r>
      <w:r w:rsidR="00EE04AD" w:rsidRPr="00EE04AD">
        <w:t xml:space="preserve">.  When the system is re-enabled, </w:t>
      </w:r>
      <w:r w:rsidR="003F4F1F">
        <w:t>all</w:t>
      </w:r>
      <w:r w:rsidR="00EE04AD" w:rsidRPr="00EE04AD">
        <w:t xml:space="preserve"> dives</w:t>
      </w:r>
      <w:r w:rsidR="003F4F1F">
        <w:t xml:space="preserve"> with changed parameters</w:t>
      </w:r>
      <w:r w:rsidR="00EE04AD" w:rsidRPr="00EE04AD">
        <w:t xml:space="preserve"> will be</w:t>
      </w:r>
      <w:r w:rsidR="003F4F1F">
        <w:t xml:space="preserve"> </w:t>
      </w:r>
      <w:r w:rsidR="00EE04AD" w:rsidRPr="00EE04AD">
        <w:t>reprocessed</w:t>
      </w:r>
      <w:r w:rsidR="00406D5F">
        <w:t xml:space="preserve"> when FMS next runs</w:t>
      </w:r>
      <w:r w:rsidR="00EE04AD" w:rsidRPr="00EE04AD">
        <w:t>.</w:t>
      </w:r>
    </w:p>
    <w:sectPr w:rsidR="00655435" w:rsidRPr="00EE04AD" w:rsidSect="0052249D">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JAMES S. BENNETT" w:date="2019-09-07T12:13:00Z" w:initials="JSB">
    <w:p w14:paraId="4D159801" w14:textId="0EF2AAD4" w:rsidR="00045991" w:rsidRDefault="00045991">
      <w:pPr>
        <w:pStyle w:val="CommentText"/>
      </w:pPr>
      <w:r>
        <w:rPr>
          <w:rStyle w:val="CommentReference"/>
        </w:rPr>
        <w:annotationRef/>
      </w:r>
      <w:r w:rsidR="00F7516B">
        <w:t xml:space="preserve">Investigating poor </w:t>
      </w:r>
      <w:proofErr w:type="spellStart"/>
      <w:r w:rsidR="00F7516B">
        <w:t>w_rms</w:t>
      </w:r>
      <w:proofErr w:type="spellEnd"/>
      <w:r w:rsidR="00F7516B">
        <w:t xml:space="preserve"> fits for deep</w:t>
      </w:r>
      <w:r>
        <w:t xml:space="preserve"> </w:t>
      </w:r>
      <w:proofErr w:type="spellStart"/>
      <w:r>
        <w:t>and</w:t>
      </w:r>
      <w:proofErr w:type="spellEnd"/>
      <w:r>
        <w:t xml:space="preserve"> steep DG dives </w:t>
      </w:r>
      <w:r w:rsidR="00F7516B">
        <w:t>suggest</w:t>
      </w:r>
      <w:r>
        <w:t xml:space="preserve"> that s=-0.30 for DG</w:t>
      </w:r>
      <w:r w:rsidR="00F7516B">
        <w:t>.  Apparently hull shape and hence form drag become critical at steep angles.  OG is likely unaffected?</w:t>
      </w:r>
    </w:p>
  </w:comment>
  <w:comment w:id="2" w:author="JAMES S. BENNETT" w:date="2019-06-26T10:07:00Z" w:initials="JSB">
    <w:p w14:paraId="3832C5AF" w14:textId="4A54858D" w:rsidR="00045991" w:rsidRDefault="00045991">
      <w:pPr>
        <w:pStyle w:val="CommentText"/>
      </w:pPr>
      <w:r>
        <w:rPr>
          <w:rStyle w:val="CommentReference"/>
        </w:rPr>
        <w:annotationRef/>
      </w:r>
      <w:r>
        <w:t>Per Geoff removed all references to the SGX, extended-endurance Seaglider since it isn’t clear what the availability of that variant will be more broadly.  The FM code still supports it.</w:t>
      </w:r>
    </w:p>
  </w:comment>
  <w:comment w:id="12" w:author="JAMES S. BENNETT" w:date="2019-07-01T08:42:00Z" w:initials="JSB">
    <w:p w14:paraId="527888FE" w14:textId="42CEB086" w:rsidR="00045991" w:rsidRDefault="00045991">
      <w:pPr>
        <w:pStyle w:val="CommentText"/>
      </w:pPr>
      <w:r>
        <w:rPr>
          <w:rStyle w:val="CommentReference"/>
        </w:rPr>
        <w:annotationRef/>
      </w:r>
      <w:r>
        <w:t>Some of this difference is driven by the choice of grid spacing.  We need to explore these solution differences using a high-resolution grid to see if the 30% difference in drag is correct, etc.</w:t>
      </w:r>
    </w:p>
  </w:comment>
  <w:comment w:id="13" w:author="JAMES S. BENNETT" w:date="2019-06-26T11:06:00Z" w:initials="JSB">
    <w:p w14:paraId="254373DE" w14:textId="3A0B6766" w:rsidR="00045991" w:rsidRDefault="00045991">
      <w:pPr>
        <w:pStyle w:val="CommentText"/>
      </w:pPr>
      <w:r>
        <w:rPr>
          <w:rStyle w:val="CommentReference"/>
        </w:rPr>
        <w:annotationRef/>
      </w:r>
      <w:r>
        <w:t>Merckelbach et al. 2019 report lift and drag solutions for Slocum gliders using an onboard velocimeter (same model as ours) and Doppler velocity log (DVL) measurements.  They report drag parameter (</w:t>
      </w:r>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r>
          <w:rPr>
            <w:rFonts w:ascii="Cambria Math" w:hAnsi="Cambria Math"/>
          </w:rPr>
          <m:t>)</m:t>
        </m:r>
      </m:oMath>
      <w:r>
        <w:t xml:space="preserve"> estimates with and without using DVL velocity estimates (their dataset I vs. dataset II, taken a year apart); these drag values differed by only 3% (0.152 vs. 0.147) assuming a fixed lift parameter of 7.5. There were no estimates lift and drag with and without the velocimeter data from their dataset III.  It is unclear how to compare these solutions with previous values reported in the literature (e.g., Merckelbach, 2010) since the sensor configurations are substantially different.</w:t>
      </w:r>
    </w:p>
  </w:comment>
  <w:comment w:id="27" w:author="JAMES S. BENNETT" w:date="2019-08-12T08:31:00Z" w:initials="JSB">
    <w:p w14:paraId="5B225022" w14:textId="23193C4D" w:rsidR="00045991" w:rsidRDefault="00045991">
      <w:pPr>
        <w:pStyle w:val="CommentText"/>
      </w:pPr>
      <w:r>
        <w:rPr>
          <w:rStyle w:val="CommentReference"/>
        </w:rPr>
        <w:annotationRef/>
      </w:r>
      <w:r>
        <w:t xml:space="preserve">FW2011 in an appendix discussed that the implied pitch gain was incorrect after dive 300 due, they thought, to a failing compass pitch sensor.  They developed a correction for pitch.  Here, we don’t correct pitch and still get </w:t>
      </w:r>
      <w:r w:rsidR="009178B7">
        <w:t xml:space="preserve">good </w:t>
      </w:r>
      <w:r>
        <w:t xml:space="preserve">solutions.  I suspect the vehicle may </w:t>
      </w:r>
      <w:r w:rsidR="009178B7">
        <w:t>have been</w:t>
      </w:r>
      <w:r>
        <w:t xml:space="preserve"> </w:t>
      </w:r>
      <w:proofErr w:type="spellStart"/>
      <w:r>
        <w:t>biofouled</w:t>
      </w:r>
      <w:proofErr w:type="spellEnd"/>
      <w:r>
        <w:t xml:space="preserve"> on her ventral surface leading to reduction of apparent pitch gain (which we see in the tank if we put trim mass below the mid-line).   Note that the change in volume for SG015 starts as she goes deep and as she enters warm water.  We’ll see what Eleanor says.</w:t>
      </w:r>
    </w:p>
  </w:comment>
  <w:comment w:id="42" w:author="JAMES S. BENNETT" w:date="2019-06-26T10:42:00Z" w:initials="JSB">
    <w:p w14:paraId="23B6AF7E" w14:textId="20975F97" w:rsidR="00045991" w:rsidRDefault="00045991">
      <w:pPr>
        <w:pStyle w:val="CommentText"/>
      </w:pPr>
      <w:r>
        <w:rPr>
          <w:rStyle w:val="CommentReference"/>
        </w:rPr>
        <w:annotationRef/>
      </w:r>
      <w:r>
        <w:t xml:space="preserve">Geoff and Jason </w:t>
      </w:r>
      <w:proofErr w:type="gramStart"/>
      <w:r>
        <w:t>conjecture</w:t>
      </w:r>
      <w:proofErr w:type="gramEnd"/>
      <w:r>
        <w:t xml:space="preserve"> it was actually air in the VBD system somehow.  This explanation is unclear to me and Geoff.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159801" w15:done="0"/>
  <w15:commentEx w15:paraId="3832C5AF" w15:done="0"/>
  <w15:commentEx w15:paraId="527888FE" w15:done="0"/>
  <w15:commentEx w15:paraId="254373DE" w15:done="0"/>
  <w15:commentEx w15:paraId="5B225022" w15:done="0"/>
  <w15:commentEx w15:paraId="23B6AF7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159801" w16cid:durableId="211E1D77"/>
  <w16cid:commentId w16cid:paraId="3832C5AF" w16cid:durableId="20BDC265"/>
  <w16cid:commentId w16cid:paraId="527888FE" w16cid:durableId="20C445E6"/>
  <w16cid:commentId w16cid:paraId="254373DE" w16cid:durableId="20BDD027"/>
  <w16cid:commentId w16cid:paraId="5B225022" w16cid:durableId="20FBA251"/>
  <w16cid:commentId w16cid:paraId="23B6AF7E" w16cid:durableId="20BDCA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FEACB2" w14:textId="77777777" w:rsidR="00156BB8" w:rsidRDefault="00156BB8" w:rsidP="00766C46">
      <w:r>
        <w:separator/>
      </w:r>
    </w:p>
  </w:endnote>
  <w:endnote w:type="continuationSeparator" w:id="0">
    <w:p w14:paraId="23BAB939" w14:textId="77777777" w:rsidR="00156BB8" w:rsidRDefault="00156BB8" w:rsidP="00766C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FF" w:usb1="C0007841"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3"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 New Roman (Body C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AdvPSTIM10">
    <w:altName w:val="Cambria"/>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06399C" w14:textId="77777777" w:rsidR="00156BB8" w:rsidRDefault="00156BB8" w:rsidP="00766C46">
      <w:r>
        <w:separator/>
      </w:r>
    </w:p>
  </w:footnote>
  <w:footnote w:type="continuationSeparator" w:id="0">
    <w:p w14:paraId="184A2A54" w14:textId="77777777" w:rsidR="00156BB8" w:rsidRDefault="00156BB8" w:rsidP="00766C46">
      <w:r>
        <w:continuationSeparator/>
      </w:r>
    </w:p>
  </w:footnote>
  <w:footnote w:id="1">
    <w:p w14:paraId="1F89DF0F" w14:textId="5E428D32" w:rsidR="00045991" w:rsidRDefault="00045991">
      <w:pPr>
        <w:pStyle w:val="FootnoteText"/>
      </w:pPr>
      <w:r>
        <w:rPr>
          <w:rStyle w:val="FootnoteReference"/>
        </w:rPr>
        <w:footnoteRef/>
      </w:r>
      <w:r>
        <w:t xml:space="preserve"> </w:t>
      </w:r>
      <w:r w:rsidRPr="00EE04AD">
        <w:t xml:space="preserve">But see </w:t>
      </w:r>
      <w:r>
        <w:t xml:space="preserve">Merckelbach, et al., 2019, Todd, et al., 2017, and </w:t>
      </w:r>
      <w:r w:rsidRPr="00EE04AD">
        <w:t>recent experimental results with velocimeters</w:t>
      </w:r>
      <w:r>
        <w:t xml:space="preserve"> onboard Deepgliders, discussed </w:t>
      </w:r>
      <w:r w:rsidRPr="00EE04AD">
        <w:t>below</w:t>
      </w:r>
      <w:r>
        <w:t>.</w:t>
      </w:r>
    </w:p>
  </w:footnote>
  <w:footnote w:id="2">
    <w:p w14:paraId="5CEED6AC" w14:textId="09FEEBB6" w:rsidR="00045991" w:rsidRDefault="00045991">
      <w:pPr>
        <w:pStyle w:val="FootnoteText"/>
      </w:pPr>
      <w:r>
        <w:rPr>
          <w:rStyle w:val="FootnoteReference"/>
        </w:rPr>
        <w:footnoteRef/>
      </w:r>
      <w:r>
        <w:t xml:space="preserve"> </w:t>
      </w:r>
      <w:r w:rsidRPr="00EE04AD">
        <w:t>Many pilots</w:t>
      </w:r>
      <w:r>
        <w:t xml:space="preserve"> rely </w:t>
      </w:r>
      <w:r w:rsidRPr="00EE04AD">
        <w:t xml:space="preserve">on a set of default </w:t>
      </w:r>
      <w:r>
        <w:t xml:space="preserve">flight model </w:t>
      </w:r>
      <w:r w:rsidRPr="00EE04AD">
        <w:t xml:space="preserve">parameters for the vehicle </w:t>
      </w:r>
      <w:r>
        <w:t>type.  However</w:t>
      </w:r>
      <w:r w:rsidRPr="00EE04AD">
        <w:t xml:space="preserve">, </w:t>
      </w:r>
      <w:r>
        <w:t xml:space="preserve">as we will see, </w:t>
      </w:r>
      <w:r w:rsidRPr="00EE04AD">
        <w:t xml:space="preserve">vehicle construction differences and sensor suite changes make trusting even our improved default </w:t>
      </w:r>
      <w:r>
        <w:t xml:space="preserve">parameter </w:t>
      </w:r>
      <w:r w:rsidRPr="00EE04AD">
        <w:t>values problematic</w:t>
      </w:r>
      <w:r>
        <w:t>.</w:t>
      </w:r>
    </w:p>
  </w:footnote>
  <w:footnote w:id="3">
    <w:p w14:paraId="64DEE78C" w14:textId="5DC7170F" w:rsidR="00045991" w:rsidRDefault="00045991">
      <w:pPr>
        <w:pStyle w:val="FootnoteText"/>
      </w:pPr>
      <w:r>
        <w:rPr>
          <w:rStyle w:val="FootnoteReference"/>
        </w:rPr>
        <w:footnoteRef/>
      </w:r>
      <w:r>
        <w:t xml:space="preserve"> Including code derived from it, such as Bastien </w:t>
      </w:r>
      <w:proofErr w:type="spellStart"/>
      <w:r>
        <w:t>Queste’s</w:t>
      </w:r>
      <w:proofErr w:type="spellEnd"/>
      <w:r>
        <w:t xml:space="preserve"> </w:t>
      </w:r>
      <w:hyperlink r:id="rId1" w:history="1">
        <w:r w:rsidRPr="00E66D72">
          <w:rPr>
            <w:rStyle w:val="Hyperlink"/>
          </w:rPr>
          <w:t>Seaglider Toolbox</w:t>
        </w:r>
      </w:hyperlink>
      <w:r>
        <w:t>.</w:t>
      </w:r>
    </w:p>
  </w:footnote>
  <w:footnote w:id="4">
    <w:p w14:paraId="5CD59FBC" w14:textId="277425BE" w:rsidR="00045991" w:rsidRDefault="00045991">
      <w:pPr>
        <w:pStyle w:val="FootnoteText"/>
      </w:pPr>
      <w:r>
        <w:rPr>
          <w:rStyle w:val="FootnoteReference"/>
        </w:rPr>
        <w:footnoteRef/>
      </w:r>
      <w:r>
        <w:t xml:space="preserve"> The code base that processes raw data files from the glider during and after a deployment into a quality-controlled format for further oceanographic analysis.</w:t>
      </w:r>
    </w:p>
  </w:footnote>
  <w:footnote w:id="5">
    <w:p w14:paraId="67152C01" w14:textId="3D79DCE4" w:rsidR="00045991" w:rsidRDefault="00045991">
      <w:pPr>
        <w:pStyle w:val="FootnoteText"/>
      </w:pPr>
      <w:r>
        <w:rPr>
          <w:rStyle w:val="FootnoteReference"/>
        </w:rPr>
        <w:footnoteRef/>
      </w:r>
      <w:r>
        <w:t xml:space="preserve"> These are commercially available from Kongsberg Underwater Technology as models Seaglider M1, Seaglider M6, and Seaglider C2.</w:t>
      </w:r>
    </w:p>
  </w:footnote>
  <w:footnote w:id="6">
    <w:p w14:paraId="78FAF04B" w14:textId="3BE306C8" w:rsidR="00045991" w:rsidRDefault="00045991" w:rsidP="002B491B">
      <w:r>
        <w:rPr>
          <w:rStyle w:val="FootnoteReference"/>
        </w:rPr>
        <w:footnoteRef/>
      </w:r>
      <w:r>
        <w:t xml:space="preserve"> </w:t>
      </w:r>
      <w:r>
        <w:rPr>
          <w:sz w:val="20"/>
          <w:szCs w:val="20"/>
        </w:rPr>
        <w:t xml:space="preserve">The proportionality factor between hydrodynamic forces and dynamic pressure has dimensions of area.  Following conventional practice, we chose a nominal hull length (1.8m) </w:t>
      </w:r>
      <w:r w:rsidRPr="003D190E">
        <w:rPr>
          <w:i/>
          <w:sz w:val="20"/>
          <w:szCs w:val="20"/>
        </w:rPr>
        <w:t xml:space="preserve">l </w:t>
      </w:r>
      <w:r>
        <w:rPr>
          <w:sz w:val="20"/>
          <w:szCs w:val="20"/>
        </w:rPr>
        <w:t xml:space="preserve">squared for all vehicles, </w:t>
      </w:r>
      <w:r w:rsidRPr="00113D44">
        <w:rPr>
          <w:sz w:val="20"/>
          <w:szCs w:val="20"/>
        </w:rPr>
        <w:t>permit</w:t>
      </w:r>
      <w:r>
        <w:rPr>
          <w:sz w:val="20"/>
          <w:szCs w:val="20"/>
        </w:rPr>
        <w:t>ting</w:t>
      </w:r>
      <w:r w:rsidRPr="00113D44">
        <w:rPr>
          <w:sz w:val="20"/>
          <w:szCs w:val="20"/>
        </w:rPr>
        <w:t xml:space="preserve"> comparison of </w:t>
      </w:r>
      <w:r>
        <w:rPr>
          <w:sz w:val="20"/>
          <w:szCs w:val="20"/>
        </w:rPr>
        <w:t xml:space="preserve">relative </w:t>
      </w:r>
      <w:r w:rsidRPr="00113D44">
        <w:rPr>
          <w:sz w:val="20"/>
          <w:szCs w:val="20"/>
        </w:rPr>
        <w:t>lift and drag coefficients found between vehicles. Further this length value is a fixed constant in the glider flight code</w:t>
      </w:r>
      <w:r>
        <w:rPr>
          <w:sz w:val="20"/>
          <w:szCs w:val="20"/>
        </w:rPr>
        <w:t xml:space="preserve"> shared between these vehicles</w:t>
      </w:r>
      <w:r w:rsidRPr="00EE04AD">
        <w:t>.</w:t>
      </w:r>
    </w:p>
    <w:p w14:paraId="7A439437" w14:textId="6619706D" w:rsidR="00045991" w:rsidRDefault="00045991">
      <w:pPr>
        <w:pStyle w:val="FootnoteText"/>
      </w:pPr>
    </w:p>
  </w:footnote>
  <w:footnote w:id="7">
    <w:p w14:paraId="0AD518C1" w14:textId="70BBCA04" w:rsidR="00045991" w:rsidRDefault="00045991">
      <w:pPr>
        <w:pStyle w:val="FootnoteText"/>
      </w:pPr>
      <w:r>
        <w:rPr>
          <w:rStyle w:val="FootnoteReference"/>
        </w:rPr>
        <w:footnoteRef/>
      </w:r>
      <w:r>
        <w:t xml:space="preserve"> In general, there are no independent measurements of long-term un-commanded changes in vehicle density.  In our model these changes are reflected as volume changes against an assumed constant mass. Alternatively, these changes could be reflected as changes in mass against a constant volume; this is the approach taken by Rudnick et al., 2013.</w:t>
      </w:r>
    </w:p>
  </w:footnote>
  <w:footnote w:id="8">
    <w:p w14:paraId="6E0F42A1" w14:textId="7CD6A645" w:rsidR="00045991" w:rsidRDefault="00045991">
      <w:pPr>
        <w:pStyle w:val="FootnoteText"/>
      </w:pPr>
      <w:r>
        <w:rPr>
          <w:rStyle w:val="FootnoteReference"/>
        </w:rPr>
        <w:footnoteRef/>
      </w:r>
      <w:r>
        <w:t xml:space="preserve"> The original MATLAB version of the regressions often found values for </w:t>
      </w:r>
      <w:r w:rsidRPr="00481540">
        <w:rPr>
          <w:i/>
        </w:rPr>
        <w:t>c</w:t>
      </w:r>
      <w:r>
        <w:t xml:space="preserve"> several orders of magnitude smaller than our default estimates.  When these values are placed aboard the glider, the single-precision floating point arithmetic on the TT8 (and </w:t>
      </w:r>
      <w:proofErr w:type="spellStart"/>
      <w:r>
        <w:t>RevE</w:t>
      </w:r>
      <w:proofErr w:type="spellEnd"/>
      <w:r>
        <w:t>) processor incorrectly estimates speeds and often requests positive (nose-up) pitch angles for dives.</w:t>
      </w:r>
    </w:p>
  </w:footnote>
  <w:footnote w:id="9">
    <w:p w14:paraId="28E0C7BC" w14:textId="1AB40C85" w:rsidR="00045991" w:rsidRDefault="00045991">
      <w:pPr>
        <w:pStyle w:val="FootnoteText"/>
      </w:pPr>
      <w:r>
        <w:rPr>
          <w:rStyle w:val="FootnoteReference"/>
        </w:rPr>
        <w:footnoteRef/>
      </w:r>
      <w:r>
        <w:t xml:space="preserve"> </w:t>
      </w:r>
      <w:r w:rsidRPr="00EE04AD">
        <w:t xml:space="preserve">The construction of the VBD engine in the </w:t>
      </w:r>
      <w:r>
        <w:t>Oculus</w:t>
      </w:r>
      <w:r w:rsidRPr="00EE04AD">
        <w:t xml:space="preserve"> glider precludes accurate estimation of the vehicle's </w:t>
      </w:r>
      <m:oMath>
        <m:r>
          <w:rPr>
            <w:rFonts w:ascii="Cambria Math" w:hAnsi="Cambria Math"/>
          </w:rPr>
          <m:t>κ</m:t>
        </m:r>
      </m:oMath>
      <w:r w:rsidRPr="00EE04AD">
        <w:t xml:space="preserve"> (but not </w:t>
      </w: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oMath>
      <w:r w:rsidRPr="00EE04AD">
        <w:t xml:space="preserve">) so this </w:t>
      </w:r>
      <w:r>
        <w:t>step</w:t>
      </w:r>
      <w:r w:rsidRPr="00EE04AD">
        <w:t xml:space="preserve"> is skipped and a nominal value is used. </w:t>
      </w:r>
      <w:r>
        <w:t>The</w:t>
      </w:r>
      <w:r w:rsidRPr="00EE04AD">
        <w:t xml:space="preserve"> external piston moves under pressure, dominating whatever hull compression occurs; the piston thus </w:t>
      </w:r>
      <w:r>
        <w:t>appears as</w:t>
      </w:r>
      <w:r w:rsidRPr="00EE04AD">
        <w:t xml:space="preserve"> a very squishy</w:t>
      </w:r>
      <w:r>
        <w:t xml:space="preserve"> hull element</w:t>
      </w:r>
      <w:r w:rsidRPr="00EE04AD">
        <w:t>.</w:t>
      </w:r>
    </w:p>
  </w:footnote>
  <w:footnote w:id="10">
    <w:p w14:paraId="26C5DEBA" w14:textId="3A3A54E9" w:rsidR="00045991" w:rsidRDefault="00045991">
      <w:pPr>
        <w:pStyle w:val="FootnoteText"/>
      </w:pPr>
      <w:r>
        <w:rPr>
          <w:rStyle w:val="FootnoteReference"/>
        </w:rPr>
        <w:footnoteRef/>
      </w:r>
      <w:r>
        <w:t xml:space="preserve"> There</w:t>
      </w:r>
      <w:r w:rsidRPr="00EE04AD">
        <w:t xml:space="preserve"> is a preliminary estimate of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EE04AD">
        <w:t xml:space="preserve"> using the mass </w:t>
      </w:r>
      <w:r w:rsidRPr="003E645F">
        <w:rPr>
          <w:i/>
        </w:rPr>
        <w:t>M</w:t>
      </w:r>
      <w:r>
        <w:t xml:space="preserve"> </w:t>
      </w:r>
      <w:r w:rsidRPr="00EE04AD">
        <w:t xml:space="preserve">and </w:t>
      </w:r>
      <w:r>
        <w:t xml:space="preserve">the fixed </w:t>
      </w:r>
      <w:r w:rsidRPr="00EE04AD">
        <w:t xml:space="preserve">constant </w:t>
      </w:r>
      <m:oMath>
        <m:sSub>
          <m:sSubPr>
            <m:ctrlPr>
              <w:rPr>
                <w:rFonts w:ascii="Cambria Math" w:hAnsi="Cambria Math"/>
                <w:i/>
                <w:sz w:val="24"/>
                <w:szCs w:val="24"/>
              </w:rPr>
            </m:ctrlPr>
          </m:sSubPr>
          <m:e>
            <m:r>
              <w:rPr>
                <w:rFonts w:ascii="Cambria Math" w:hAnsi="Cambria Math"/>
              </w:rPr>
              <m:t>ρ</m:t>
            </m:r>
          </m:e>
          <m:sub>
            <m:r>
              <w:rPr>
                <w:rFonts w:ascii="Cambria Math" w:hAnsi="Cambria Math"/>
              </w:rPr>
              <m:t>0</m:t>
            </m:r>
          </m:sub>
        </m:sSub>
      </m:oMath>
      <w:r w:rsidRPr="00EE04AD">
        <w:t xml:space="preserve">, before any measurement of density is available; this is rapidly supplanted by </w:t>
      </w:r>
      <w:r>
        <w:t>subsequent measurements.</w:t>
      </w:r>
    </w:p>
  </w:footnote>
  <w:footnote w:id="11">
    <w:p w14:paraId="57AD4110" w14:textId="1755290F" w:rsidR="00045991" w:rsidRDefault="00045991">
      <w:pPr>
        <w:pStyle w:val="FootnoteText"/>
      </w:pPr>
      <w:r>
        <w:rPr>
          <w:rStyle w:val="FootnoteReference"/>
        </w:rPr>
        <w:footnoteRef/>
      </w:r>
      <w:r>
        <w:t xml:space="preserve"> </w:t>
      </w:r>
      <w:r w:rsidRPr="00EE04AD">
        <w:t xml:space="preserve">Easily verified by processing the same deployment with different stated masses and ensuring that, while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EE04AD">
        <w:t xml:space="preserve"> </w:t>
      </w:r>
      <w:r>
        <w:t>changes</w:t>
      </w:r>
      <w:r w:rsidRPr="00EE04AD">
        <w:t xml:space="preserve">, the </w:t>
      </w:r>
      <w:r>
        <w:t>regressed</w:t>
      </w:r>
      <w:r w:rsidRPr="00EE04AD">
        <w:t xml:space="preserve"> flight parameters and speed estimates remained unchanged</w:t>
      </w:r>
      <w:r>
        <w:t>.</w:t>
      </w:r>
    </w:p>
  </w:footnote>
  <w:footnote w:id="12">
    <w:p w14:paraId="4843E0A1" w14:textId="6B77233C" w:rsidR="00045991" w:rsidRDefault="00045991">
      <w:pPr>
        <w:pStyle w:val="FootnoteText"/>
      </w:pPr>
      <w:r>
        <w:rPr>
          <w:rStyle w:val="FootnoteReference"/>
        </w:rPr>
        <w:footnoteRef/>
      </w:r>
      <w:r>
        <w:t xml:space="preserve"> The grid solution frequency varies as the deployment unfolds. Initially a search is performed every 4 dives until dive 16, when it increases to every 8 dives, until dive 40, when it increases to 16 dives.  More frequent early solutions quickly characterize the vehicle, permitting the pilot to adjust onboard flight parameters and minimizing later reprocessing. </w:t>
      </w:r>
    </w:p>
  </w:footnote>
  <w:footnote w:id="13">
    <w:p w14:paraId="7DD200B9" w14:textId="52FE62DD" w:rsidR="00045991" w:rsidRDefault="00045991">
      <w:pPr>
        <w:pStyle w:val="FootnoteText"/>
      </w:pPr>
      <w:r>
        <w:rPr>
          <w:rStyle w:val="FootnoteReference"/>
        </w:rPr>
        <w:footnoteRef/>
      </w:r>
      <w:r>
        <w:t xml:space="preserve"> The number of data points per-dive can be substantial if the vehicle uses a </w:t>
      </w:r>
      <w:proofErr w:type="spellStart"/>
      <w:r>
        <w:t>SciCon</w:t>
      </w:r>
      <w:proofErr w:type="spellEnd"/>
      <w:r>
        <w:t xml:space="preserve"> science control and data collection module to collect data at high frequency or, in the case of a </w:t>
      </w:r>
      <w:proofErr w:type="spellStart"/>
      <w:r>
        <w:t>Deepglider</w:t>
      </w:r>
      <w:proofErr w:type="spellEnd"/>
      <w:r>
        <w:t>, the dive is especially long and deep.</w:t>
      </w:r>
    </w:p>
  </w:footnote>
  <w:footnote w:id="14">
    <w:p w14:paraId="2C112FD5" w14:textId="778906D6" w:rsidR="00045991" w:rsidRDefault="00045991">
      <w:pPr>
        <w:pStyle w:val="FootnoteText"/>
      </w:pPr>
      <w:r>
        <w:rPr>
          <w:rStyle w:val="FootnoteReference"/>
        </w:rPr>
        <w:footnoteRef/>
      </w:r>
      <w:r>
        <w:t xml:space="preserve"> The overall direction of the depth-average current for a dive remains the same as lift and drag are scaled, as can be seen in </w:t>
      </w:r>
      <w:r>
        <w:fldChar w:fldCharType="begin"/>
      </w:r>
      <w:r>
        <w:instrText xml:space="preserve"> REF _Ref5464548 \h </w:instrText>
      </w:r>
      <w:r>
        <w:fldChar w:fldCharType="separate"/>
      </w:r>
      <w:r w:rsidR="009178B7">
        <w:t xml:space="preserve">Figure </w:t>
      </w:r>
      <w:r w:rsidR="009178B7">
        <w:rPr>
          <w:noProof/>
        </w:rPr>
        <w:t>14</w:t>
      </w:r>
      <w:r>
        <w:fldChar w:fldCharType="end"/>
      </w:r>
      <w:r>
        <w:t xml:space="preserve">. Changes in lift and drag change the magnitude of the horizontal velocity component for each data point but the direction is given by that point’s compass heading, which is unchanged. Overall the combined displacement vectors therefore simply change the DAC magnitude. </w:t>
      </w:r>
    </w:p>
  </w:footnote>
  <w:footnote w:id="15">
    <w:p w14:paraId="4AFBBF5A" w14:textId="098695FB" w:rsidR="00045991" w:rsidRDefault="00045991">
      <w:pPr>
        <w:pStyle w:val="FootnoteText"/>
      </w:pPr>
      <w:r>
        <w:rPr>
          <w:rStyle w:val="FootnoteReference"/>
        </w:rPr>
        <w:footnoteRef/>
      </w:r>
      <w:r>
        <w:t xml:space="preserve"> </w:t>
      </w:r>
      <w:r w:rsidRPr="00EE04AD">
        <w:t xml:space="preserve">The overall accuracy of DAC estimates also depends upon </w:t>
      </w:r>
      <w:r>
        <w:t xml:space="preserve">heading accuracy from the calibrated compass and </w:t>
      </w:r>
      <w:r w:rsidRPr="00EE04AD">
        <w:t>the accuracy of the GPS positional measurements at dive and surfacing.  See Bennett, et al. 2014 for a discussion about historical GPS accuracy on Seagliders.</w:t>
      </w:r>
    </w:p>
  </w:footnote>
  <w:footnote w:id="16">
    <w:p w14:paraId="60A37E15" w14:textId="4A99E7DC" w:rsidR="00045991" w:rsidRDefault="00045991">
      <w:pPr>
        <w:pStyle w:val="FootnoteText"/>
      </w:pPr>
      <w:r>
        <w:rPr>
          <w:rStyle w:val="FootnoteReference"/>
        </w:rPr>
        <w:footnoteRef/>
      </w:r>
      <w:r>
        <w:t xml:space="preserve"> Ensure that </w:t>
      </w:r>
      <w:proofErr w:type="spellStart"/>
      <w:r w:rsidRPr="008064A1">
        <w:rPr>
          <w:rFonts w:ascii="Courier" w:hAnsi="Courier"/>
        </w:rPr>
        <w:t>sg_calib_constants.m</w:t>
      </w:r>
      <w:proofErr w:type="spellEnd"/>
      <w:r>
        <w:t xml:space="preserve"> is writable by the glider account, not just pilot.  Typically, this requires </w:t>
      </w:r>
      <w:proofErr w:type="spellStart"/>
      <w:r w:rsidRPr="008064A1">
        <w:rPr>
          <w:rFonts w:ascii="Courier" w:hAnsi="Courier"/>
        </w:rPr>
        <w:t>chmod</w:t>
      </w:r>
      <w:proofErr w:type="spellEnd"/>
      <w:r w:rsidRPr="008064A1">
        <w:rPr>
          <w:rFonts w:ascii="Courier" w:hAnsi="Courier"/>
        </w:rPr>
        <w:t xml:space="preserve"> </w:t>
      </w:r>
      <w:proofErr w:type="spellStart"/>
      <w:r w:rsidRPr="008064A1">
        <w:rPr>
          <w:rFonts w:ascii="Courier" w:hAnsi="Courier"/>
        </w:rPr>
        <w:t>g+w</w:t>
      </w:r>
      <w:proofErr w:type="spellEnd"/>
      <w:r w:rsidRPr="008064A1">
        <w:rPr>
          <w:rFonts w:ascii="Courier" w:hAnsi="Courier"/>
        </w:rPr>
        <w:t xml:space="preserve"> </w:t>
      </w:r>
      <w:proofErr w:type="spellStart"/>
      <w:r w:rsidRPr="008064A1">
        <w:rPr>
          <w:rFonts w:ascii="Courier" w:hAnsi="Courier"/>
        </w:rPr>
        <w:t>sg_calib_constant.m</w:t>
      </w:r>
      <w:proofErr w:type="spellEnd"/>
      <w:r w:rsidRPr="008064A1">
        <w:rPr>
          <w:rFonts w:ascii="Courier" w:hAnsi="Courier"/>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122C57"/>
    <w:multiLevelType w:val="multilevel"/>
    <w:tmpl w:val="A6F6C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12A5024"/>
    <w:multiLevelType w:val="multilevel"/>
    <w:tmpl w:val="5652D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MES S. BENNETT">
    <w15:presenceInfo w15:providerId="None" w15:userId="JAMES S. BENNET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9D9"/>
    <w:rsid w:val="000039BF"/>
    <w:rsid w:val="000058C0"/>
    <w:rsid w:val="00005B29"/>
    <w:rsid w:val="000077C9"/>
    <w:rsid w:val="00010608"/>
    <w:rsid w:val="00010B66"/>
    <w:rsid w:val="000125A7"/>
    <w:rsid w:val="0001308D"/>
    <w:rsid w:val="00021A47"/>
    <w:rsid w:val="00025B4A"/>
    <w:rsid w:val="00027240"/>
    <w:rsid w:val="00035939"/>
    <w:rsid w:val="000435C7"/>
    <w:rsid w:val="00045991"/>
    <w:rsid w:val="000503BA"/>
    <w:rsid w:val="0005117E"/>
    <w:rsid w:val="00051C94"/>
    <w:rsid w:val="00052BA0"/>
    <w:rsid w:val="00057D54"/>
    <w:rsid w:val="000661C1"/>
    <w:rsid w:val="00071FD1"/>
    <w:rsid w:val="00073796"/>
    <w:rsid w:val="00074122"/>
    <w:rsid w:val="00077873"/>
    <w:rsid w:val="0008061C"/>
    <w:rsid w:val="000814CE"/>
    <w:rsid w:val="0008473C"/>
    <w:rsid w:val="000875DB"/>
    <w:rsid w:val="00090430"/>
    <w:rsid w:val="0009183B"/>
    <w:rsid w:val="00091AB1"/>
    <w:rsid w:val="000943C4"/>
    <w:rsid w:val="000A21D1"/>
    <w:rsid w:val="000A24CD"/>
    <w:rsid w:val="000A27E7"/>
    <w:rsid w:val="000A75E7"/>
    <w:rsid w:val="000A7CDD"/>
    <w:rsid w:val="000B62EF"/>
    <w:rsid w:val="000B6FD3"/>
    <w:rsid w:val="000B7248"/>
    <w:rsid w:val="000C02B1"/>
    <w:rsid w:val="000C12BC"/>
    <w:rsid w:val="000C3475"/>
    <w:rsid w:val="000D2407"/>
    <w:rsid w:val="000D6BE2"/>
    <w:rsid w:val="000E2F09"/>
    <w:rsid w:val="000E41E6"/>
    <w:rsid w:val="000E51C2"/>
    <w:rsid w:val="000F3CDE"/>
    <w:rsid w:val="000F4206"/>
    <w:rsid w:val="000F5888"/>
    <w:rsid w:val="001029D5"/>
    <w:rsid w:val="001030A4"/>
    <w:rsid w:val="00105B32"/>
    <w:rsid w:val="00105DCD"/>
    <w:rsid w:val="001133B5"/>
    <w:rsid w:val="00113D44"/>
    <w:rsid w:val="00116B7B"/>
    <w:rsid w:val="00117F61"/>
    <w:rsid w:val="00120F46"/>
    <w:rsid w:val="00122120"/>
    <w:rsid w:val="00124892"/>
    <w:rsid w:val="00126066"/>
    <w:rsid w:val="00126377"/>
    <w:rsid w:val="00127428"/>
    <w:rsid w:val="00127712"/>
    <w:rsid w:val="00131E44"/>
    <w:rsid w:val="001322D3"/>
    <w:rsid w:val="0013344A"/>
    <w:rsid w:val="00134232"/>
    <w:rsid w:val="00136291"/>
    <w:rsid w:val="00136820"/>
    <w:rsid w:val="00136A59"/>
    <w:rsid w:val="001409C9"/>
    <w:rsid w:val="001414E7"/>
    <w:rsid w:val="00141707"/>
    <w:rsid w:val="00141E2B"/>
    <w:rsid w:val="00146957"/>
    <w:rsid w:val="00147769"/>
    <w:rsid w:val="00155DA0"/>
    <w:rsid w:val="00156BB8"/>
    <w:rsid w:val="00163D98"/>
    <w:rsid w:val="00164484"/>
    <w:rsid w:val="0016579C"/>
    <w:rsid w:val="00166CF6"/>
    <w:rsid w:val="00167724"/>
    <w:rsid w:val="00167FCC"/>
    <w:rsid w:val="00170CCD"/>
    <w:rsid w:val="001718CA"/>
    <w:rsid w:val="0017696F"/>
    <w:rsid w:val="00176FCA"/>
    <w:rsid w:val="0017709E"/>
    <w:rsid w:val="00177EAE"/>
    <w:rsid w:val="00182195"/>
    <w:rsid w:val="001842EB"/>
    <w:rsid w:val="00190448"/>
    <w:rsid w:val="00191FBF"/>
    <w:rsid w:val="001930F1"/>
    <w:rsid w:val="00193B71"/>
    <w:rsid w:val="001953B1"/>
    <w:rsid w:val="001A1A54"/>
    <w:rsid w:val="001A3E0A"/>
    <w:rsid w:val="001B1EB6"/>
    <w:rsid w:val="001B21DC"/>
    <w:rsid w:val="001B2E17"/>
    <w:rsid w:val="001B4D2C"/>
    <w:rsid w:val="001B6D45"/>
    <w:rsid w:val="001B7857"/>
    <w:rsid w:val="001C14CA"/>
    <w:rsid w:val="001C167B"/>
    <w:rsid w:val="001C2DB0"/>
    <w:rsid w:val="001C3AED"/>
    <w:rsid w:val="001C6881"/>
    <w:rsid w:val="001C77B5"/>
    <w:rsid w:val="001D017E"/>
    <w:rsid w:val="001D52E0"/>
    <w:rsid w:val="001D62E1"/>
    <w:rsid w:val="001D6805"/>
    <w:rsid w:val="001E082A"/>
    <w:rsid w:val="001E0F3D"/>
    <w:rsid w:val="001E2D69"/>
    <w:rsid w:val="001E3053"/>
    <w:rsid w:val="001E35B4"/>
    <w:rsid w:val="001E4FD0"/>
    <w:rsid w:val="001E513A"/>
    <w:rsid w:val="001E57BF"/>
    <w:rsid w:val="001E676B"/>
    <w:rsid w:val="001E6B44"/>
    <w:rsid w:val="001E6CE6"/>
    <w:rsid w:val="001E781F"/>
    <w:rsid w:val="001F0689"/>
    <w:rsid w:val="001F0CE5"/>
    <w:rsid w:val="001F299B"/>
    <w:rsid w:val="001F4E65"/>
    <w:rsid w:val="001F70FB"/>
    <w:rsid w:val="001F7BD0"/>
    <w:rsid w:val="0020009A"/>
    <w:rsid w:val="00200826"/>
    <w:rsid w:val="00206032"/>
    <w:rsid w:val="002069B3"/>
    <w:rsid w:val="00210364"/>
    <w:rsid w:val="00210BBA"/>
    <w:rsid w:val="00211CC6"/>
    <w:rsid w:val="00212998"/>
    <w:rsid w:val="00217B12"/>
    <w:rsid w:val="00224EDA"/>
    <w:rsid w:val="00225035"/>
    <w:rsid w:val="0023338D"/>
    <w:rsid w:val="00234936"/>
    <w:rsid w:val="00234E56"/>
    <w:rsid w:val="0024180C"/>
    <w:rsid w:val="002450D7"/>
    <w:rsid w:val="00245C3E"/>
    <w:rsid w:val="0024789C"/>
    <w:rsid w:val="00247BA5"/>
    <w:rsid w:val="0025007B"/>
    <w:rsid w:val="0025013D"/>
    <w:rsid w:val="0025023E"/>
    <w:rsid w:val="00251BE0"/>
    <w:rsid w:val="00252381"/>
    <w:rsid w:val="002537FF"/>
    <w:rsid w:val="0025414D"/>
    <w:rsid w:val="00264522"/>
    <w:rsid w:val="00264BB0"/>
    <w:rsid w:val="00265249"/>
    <w:rsid w:val="00267C9B"/>
    <w:rsid w:val="002754E1"/>
    <w:rsid w:val="002757D9"/>
    <w:rsid w:val="00277E92"/>
    <w:rsid w:val="002814FD"/>
    <w:rsid w:val="00282FF1"/>
    <w:rsid w:val="00283F3C"/>
    <w:rsid w:val="00285B25"/>
    <w:rsid w:val="00286F94"/>
    <w:rsid w:val="00291D0C"/>
    <w:rsid w:val="00292103"/>
    <w:rsid w:val="00294D64"/>
    <w:rsid w:val="002952E2"/>
    <w:rsid w:val="002A04E6"/>
    <w:rsid w:val="002A1CC4"/>
    <w:rsid w:val="002A3824"/>
    <w:rsid w:val="002B2A91"/>
    <w:rsid w:val="002B491B"/>
    <w:rsid w:val="002B4B07"/>
    <w:rsid w:val="002C183D"/>
    <w:rsid w:val="002C187A"/>
    <w:rsid w:val="002C32D9"/>
    <w:rsid w:val="002D0890"/>
    <w:rsid w:val="002D0B37"/>
    <w:rsid w:val="002D0FB5"/>
    <w:rsid w:val="002D1232"/>
    <w:rsid w:val="002D3FEF"/>
    <w:rsid w:val="002D4505"/>
    <w:rsid w:val="002D63ED"/>
    <w:rsid w:val="002E0663"/>
    <w:rsid w:val="002E0DCB"/>
    <w:rsid w:val="002E14F1"/>
    <w:rsid w:val="002E15C3"/>
    <w:rsid w:val="002E3D20"/>
    <w:rsid w:val="002E562C"/>
    <w:rsid w:val="002F31D0"/>
    <w:rsid w:val="002F644C"/>
    <w:rsid w:val="003012F6"/>
    <w:rsid w:val="00302877"/>
    <w:rsid w:val="0030355B"/>
    <w:rsid w:val="003118EA"/>
    <w:rsid w:val="003128F7"/>
    <w:rsid w:val="00317869"/>
    <w:rsid w:val="003206B1"/>
    <w:rsid w:val="00322D88"/>
    <w:rsid w:val="003242C3"/>
    <w:rsid w:val="00326E1D"/>
    <w:rsid w:val="00327E62"/>
    <w:rsid w:val="003300E5"/>
    <w:rsid w:val="003308F2"/>
    <w:rsid w:val="00332253"/>
    <w:rsid w:val="00334BE8"/>
    <w:rsid w:val="00336D4A"/>
    <w:rsid w:val="003411C5"/>
    <w:rsid w:val="00342727"/>
    <w:rsid w:val="00342B64"/>
    <w:rsid w:val="00344929"/>
    <w:rsid w:val="003449D4"/>
    <w:rsid w:val="00350428"/>
    <w:rsid w:val="00350B40"/>
    <w:rsid w:val="003526B4"/>
    <w:rsid w:val="00352887"/>
    <w:rsid w:val="00357788"/>
    <w:rsid w:val="0036021B"/>
    <w:rsid w:val="00363ACB"/>
    <w:rsid w:val="00363FBD"/>
    <w:rsid w:val="00373140"/>
    <w:rsid w:val="00374A46"/>
    <w:rsid w:val="00377336"/>
    <w:rsid w:val="00380621"/>
    <w:rsid w:val="0038510B"/>
    <w:rsid w:val="003855D8"/>
    <w:rsid w:val="003858F0"/>
    <w:rsid w:val="00386EE5"/>
    <w:rsid w:val="003905A3"/>
    <w:rsid w:val="00393463"/>
    <w:rsid w:val="00393680"/>
    <w:rsid w:val="003957B8"/>
    <w:rsid w:val="0039634B"/>
    <w:rsid w:val="0039695E"/>
    <w:rsid w:val="00397A52"/>
    <w:rsid w:val="003A081D"/>
    <w:rsid w:val="003A3F95"/>
    <w:rsid w:val="003A7967"/>
    <w:rsid w:val="003A7A14"/>
    <w:rsid w:val="003B1D09"/>
    <w:rsid w:val="003B633C"/>
    <w:rsid w:val="003B6B5E"/>
    <w:rsid w:val="003B75D6"/>
    <w:rsid w:val="003C0929"/>
    <w:rsid w:val="003C67BA"/>
    <w:rsid w:val="003C69DA"/>
    <w:rsid w:val="003C6A4F"/>
    <w:rsid w:val="003D190E"/>
    <w:rsid w:val="003D2CBD"/>
    <w:rsid w:val="003D65E4"/>
    <w:rsid w:val="003E0C07"/>
    <w:rsid w:val="003E189B"/>
    <w:rsid w:val="003E2999"/>
    <w:rsid w:val="003E2B6F"/>
    <w:rsid w:val="003E4CF5"/>
    <w:rsid w:val="003E645F"/>
    <w:rsid w:val="003F111F"/>
    <w:rsid w:val="003F152C"/>
    <w:rsid w:val="003F4F1F"/>
    <w:rsid w:val="003F510F"/>
    <w:rsid w:val="003F6A3A"/>
    <w:rsid w:val="003F76DA"/>
    <w:rsid w:val="003F7B52"/>
    <w:rsid w:val="004001B0"/>
    <w:rsid w:val="00401F70"/>
    <w:rsid w:val="00402E29"/>
    <w:rsid w:val="00403EA2"/>
    <w:rsid w:val="00406D5F"/>
    <w:rsid w:val="00410243"/>
    <w:rsid w:val="00411CF9"/>
    <w:rsid w:val="00411D15"/>
    <w:rsid w:val="004159C8"/>
    <w:rsid w:val="00415E9D"/>
    <w:rsid w:val="00417111"/>
    <w:rsid w:val="00421302"/>
    <w:rsid w:val="004250F7"/>
    <w:rsid w:val="0042562D"/>
    <w:rsid w:val="0042743F"/>
    <w:rsid w:val="0043042E"/>
    <w:rsid w:val="004309A0"/>
    <w:rsid w:val="0043359F"/>
    <w:rsid w:val="00440DD9"/>
    <w:rsid w:val="0044237A"/>
    <w:rsid w:val="00446289"/>
    <w:rsid w:val="00450382"/>
    <w:rsid w:val="00460C7F"/>
    <w:rsid w:val="004658C8"/>
    <w:rsid w:val="00471686"/>
    <w:rsid w:val="0047526D"/>
    <w:rsid w:val="004759C0"/>
    <w:rsid w:val="004813D8"/>
    <w:rsid w:val="00481540"/>
    <w:rsid w:val="00485C65"/>
    <w:rsid w:val="00486841"/>
    <w:rsid w:val="004879D2"/>
    <w:rsid w:val="00487EB3"/>
    <w:rsid w:val="0049025D"/>
    <w:rsid w:val="00490C9E"/>
    <w:rsid w:val="00491EC1"/>
    <w:rsid w:val="0049614D"/>
    <w:rsid w:val="004969BB"/>
    <w:rsid w:val="004970BD"/>
    <w:rsid w:val="004A107A"/>
    <w:rsid w:val="004A297C"/>
    <w:rsid w:val="004A2C68"/>
    <w:rsid w:val="004A532C"/>
    <w:rsid w:val="004B079E"/>
    <w:rsid w:val="004B190F"/>
    <w:rsid w:val="004B3748"/>
    <w:rsid w:val="004B7384"/>
    <w:rsid w:val="004C024C"/>
    <w:rsid w:val="004C4253"/>
    <w:rsid w:val="004C6404"/>
    <w:rsid w:val="004D23DD"/>
    <w:rsid w:val="004D338F"/>
    <w:rsid w:val="004D4F18"/>
    <w:rsid w:val="004D75EA"/>
    <w:rsid w:val="004D78B5"/>
    <w:rsid w:val="004E0A2A"/>
    <w:rsid w:val="004E231C"/>
    <w:rsid w:val="004E310B"/>
    <w:rsid w:val="004E68C0"/>
    <w:rsid w:val="004F2323"/>
    <w:rsid w:val="004F329A"/>
    <w:rsid w:val="0051169A"/>
    <w:rsid w:val="0051191E"/>
    <w:rsid w:val="00511A25"/>
    <w:rsid w:val="00516F87"/>
    <w:rsid w:val="005170C2"/>
    <w:rsid w:val="00517ECB"/>
    <w:rsid w:val="00520817"/>
    <w:rsid w:val="0052210C"/>
    <w:rsid w:val="0052246C"/>
    <w:rsid w:val="0052249D"/>
    <w:rsid w:val="00524F17"/>
    <w:rsid w:val="00526A5A"/>
    <w:rsid w:val="005312F9"/>
    <w:rsid w:val="005357BD"/>
    <w:rsid w:val="0053589D"/>
    <w:rsid w:val="00536FAD"/>
    <w:rsid w:val="0053740E"/>
    <w:rsid w:val="00540E93"/>
    <w:rsid w:val="005435DB"/>
    <w:rsid w:val="00545508"/>
    <w:rsid w:val="00545F17"/>
    <w:rsid w:val="00547D2B"/>
    <w:rsid w:val="0055104D"/>
    <w:rsid w:val="00551140"/>
    <w:rsid w:val="0055718D"/>
    <w:rsid w:val="00560CFD"/>
    <w:rsid w:val="005626A0"/>
    <w:rsid w:val="00563363"/>
    <w:rsid w:val="00566698"/>
    <w:rsid w:val="005672BE"/>
    <w:rsid w:val="005711E8"/>
    <w:rsid w:val="0057176F"/>
    <w:rsid w:val="00571FE0"/>
    <w:rsid w:val="00572103"/>
    <w:rsid w:val="00573ED6"/>
    <w:rsid w:val="00574A4E"/>
    <w:rsid w:val="00575883"/>
    <w:rsid w:val="00576D9C"/>
    <w:rsid w:val="00577C7C"/>
    <w:rsid w:val="00582221"/>
    <w:rsid w:val="00593914"/>
    <w:rsid w:val="005965ED"/>
    <w:rsid w:val="00596D70"/>
    <w:rsid w:val="005977A4"/>
    <w:rsid w:val="005A24D4"/>
    <w:rsid w:val="005A787B"/>
    <w:rsid w:val="005A7A83"/>
    <w:rsid w:val="005B16B3"/>
    <w:rsid w:val="005B411F"/>
    <w:rsid w:val="005B4AB1"/>
    <w:rsid w:val="005B7358"/>
    <w:rsid w:val="005C0490"/>
    <w:rsid w:val="005C33EC"/>
    <w:rsid w:val="005D278F"/>
    <w:rsid w:val="005D4114"/>
    <w:rsid w:val="005D67EE"/>
    <w:rsid w:val="005E46A1"/>
    <w:rsid w:val="005E4E7D"/>
    <w:rsid w:val="005E68B9"/>
    <w:rsid w:val="005E7FF1"/>
    <w:rsid w:val="005F135D"/>
    <w:rsid w:val="005F5DB0"/>
    <w:rsid w:val="005F6E50"/>
    <w:rsid w:val="00602DE8"/>
    <w:rsid w:val="006066DA"/>
    <w:rsid w:val="006116A3"/>
    <w:rsid w:val="00613FF5"/>
    <w:rsid w:val="006141EB"/>
    <w:rsid w:val="006147B6"/>
    <w:rsid w:val="006148FC"/>
    <w:rsid w:val="0061507A"/>
    <w:rsid w:val="006158A8"/>
    <w:rsid w:val="006223A2"/>
    <w:rsid w:val="0062314F"/>
    <w:rsid w:val="00627B27"/>
    <w:rsid w:val="00632021"/>
    <w:rsid w:val="00643043"/>
    <w:rsid w:val="006435C9"/>
    <w:rsid w:val="00646B88"/>
    <w:rsid w:val="00653D47"/>
    <w:rsid w:val="00655435"/>
    <w:rsid w:val="00661E2B"/>
    <w:rsid w:val="00664CC4"/>
    <w:rsid w:val="006658CC"/>
    <w:rsid w:val="00671495"/>
    <w:rsid w:val="00672579"/>
    <w:rsid w:val="0067320C"/>
    <w:rsid w:val="00674BF6"/>
    <w:rsid w:val="0067653D"/>
    <w:rsid w:val="006768CA"/>
    <w:rsid w:val="00677254"/>
    <w:rsid w:val="00680242"/>
    <w:rsid w:val="00683438"/>
    <w:rsid w:val="00684CC0"/>
    <w:rsid w:val="00684DB8"/>
    <w:rsid w:val="0069248C"/>
    <w:rsid w:val="006924ED"/>
    <w:rsid w:val="006948B3"/>
    <w:rsid w:val="006970F3"/>
    <w:rsid w:val="006A142A"/>
    <w:rsid w:val="006A18F5"/>
    <w:rsid w:val="006A33D8"/>
    <w:rsid w:val="006A40F4"/>
    <w:rsid w:val="006A6B32"/>
    <w:rsid w:val="006A6EAC"/>
    <w:rsid w:val="006B311F"/>
    <w:rsid w:val="006B4FF0"/>
    <w:rsid w:val="006C2118"/>
    <w:rsid w:val="006C2DE7"/>
    <w:rsid w:val="006C3B58"/>
    <w:rsid w:val="006C541E"/>
    <w:rsid w:val="006D0AF6"/>
    <w:rsid w:val="006D115A"/>
    <w:rsid w:val="006D11AA"/>
    <w:rsid w:val="006D1F78"/>
    <w:rsid w:val="006D3B45"/>
    <w:rsid w:val="006D3D6C"/>
    <w:rsid w:val="006D674B"/>
    <w:rsid w:val="006E7F6B"/>
    <w:rsid w:val="006F4D48"/>
    <w:rsid w:val="006F4D7A"/>
    <w:rsid w:val="0070046E"/>
    <w:rsid w:val="007038A4"/>
    <w:rsid w:val="00703DE5"/>
    <w:rsid w:val="00704F0C"/>
    <w:rsid w:val="007058E9"/>
    <w:rsid w:val="007074DD"/>
    <w:rsid w:val="007175F2"/>
    <w:rsid w:val="00724975"/>
    <w:rsid w:val="0072580E"/>
    <w:rsid w:val="007260C1"/>
    <w:rsid w:val="007268B8"/>
    <w:rsid w:val="0072782D"/>
    <w:rsid w:val="00730D8D"/>
    <w:rsid w:val="007344A8"/>
    <w:rsid w:val="007346CC"/>
    <w:rsid w:val="0073687F"/>
    <w:rsid w:val="00736E9E"/>
    <w:rsid w:val="007427E7"/>
    <w:rsid w:val="00743A77"/>
    <w:rsid w:val="00744269"/>
    <w:rsid w:val="00744659"/>
    <w:rsid w:val="007503B3"/>
    <w:rsid w:val="00751BB2"/>
    <w:rsid w:val="00752BB4"/>
    <w:rsid w:val="00753000"/>
    <w:rsid w:val="007530B9"/>
    <w:rsid w:val="0076457A"/>
    <w:rsid w:val="00765A48"/>
    <w:rsid w:val="00766C46"/>
    <w:rsid w:val="00770E78"/>
    <w:rsid w:val="00772205"/>
    <w:rsid w:val="00774F5B"/>
    <w:rsid w:val="00776FF4"/>
    <w:rsid w:val="00781307"/>
    <w:rsid w:val="00782ED5"/>
    <w:rsid w:val="007849A4"/>
    <w:rsid w:val="00784D33"/>
    <w:rsid w:val="0078713A"/>
    <w:rsid w:val="0078762F"/>
    <w:rsid w:val="0079004A"/>
    <w:rsid w:val="00793318"/>
    <w:rsid w:val="00794CCF"/>
    <w:rsid w:val="007A1BC8"/>
    <w:rsid w:val="007A2669"/>
    <w:rsid w:val="007A29D8"/>
    <w:rsid w:val="007A4832"/>
    <w:rsid w:val="007A4F4A"/>
    <w:rsid w:val="007A5C99"/>
    <w:rsid w:val="007A7D54"/>
    <w:rsid w:val="007B0A48"/>
    <w:rsid w:val="007B1444"/>
    <w:rsid w:val="007B2976"/>
    <w:rsid w:val="007B6623"/>
    <w:rsid w:val="007C0D02"/>
    <w:rsid w:val="007D37A3"/>
    <w:rsid w:val="007D5A00"/>
    <w:rsid w:val="007D5E1E"/>
    <w:rsid w:val="007D622F"/>
    <w:rsid w:val="007D75C9"/>
    <w:rsid w:val="007E173C"/>
    <w:rsid w:val="007E1CD7"/>
    <w:rsid w:val="007E3A2A"/>
    <w:rsid w:val="007E503A"/>
    <w:rsid w:val="007E7D3A"/>
    <w:rsid w:val="007F0210"/>
    <w:rsid w:val="007F10A7"/>
    <w:rsid w:val="007F263B"/>
    <w:rsid w:val="007F2D8A"/>
    <w:rsid w:val="007F2F20"/>
    <w:rsid w:val="007F6434"/>
    <w:rsid w:val="007F72DE"/>
    <w:rsid w:val="00801388"/>
    <w:rsid w:val="00801705"/>
    <w:rsid w:val="00805DB9"/>
    <w:rsid w:val="008064A1"/>
    <w:rsid w:val="0081145B"/>
    <w:rsid w:val="00814A68"/>
    <w:rsid w:val="00815F8C"/>
    <w:rsid w:val="00817380"/>
    <w:rsid w:val="00817559"/>
    <w:rsid w:val="008177C3"/>
    <w:rsid w:val="00821C70"/>
    <w:rsid w:val="00822172"/>
    <w:rsid w:val="00830412"/>
    <w:rsid w:val="0083162E"/>
    <w:rsid w:val="00835920"/>
    <w:rsid w:val="00841B00"/>
    <w:rsid w:val="00844CBA"/>
    <w:rsid w:val="008473AA"/>
    <w:rsid w:val="008510AA"/>
    <w:rsid w:val="00854247"/>
    <w:rsid w:val="00856AC2"/>
    <w:rsid w:val="00862D4B"/>
    <w:rsid w:val="0086551A"/>
    <w:rsid w:val="00871DD9"/>
    <w:rsid w:val="00872D85"/>
    <w:rsid w:val="008807B3"/>
    <w:rsid w:val="00880DFE"/>
    <w:rsid w:val="00895191"/>
    <w:rsid w:val="008A1D49"/>
    <w:rsid w:val="008A4C71"/>
    <w:rsid w:val="008A5787"/>
    <w:rsid w:val="008A68C5"/>
    <w:rsid w:val="008A7578"/>
    <w:rsid w:val="008B1F5F"/>
    <w:rsid w:val="008B4849"/>
    <w:rsid w:val="008B5394"/>
    <w:rsid w:val="008C0CE4"/>
    <w:rsid w:val="008C12A1"/>
    <w:rsid w:val="008C299B"/>
    <w:rsid w:val="008C2CFD"/>
    <w:rsid w:val="008C4B31"/>
    <w:rsid w:val="008C65AA"/>
    <w:rsid w:val="008C785E"/>
    <w:rsid w:val="008D37D2"/>
    <w:rsid w:val="008D4C5F"/>
    <w:rsid w:val="008D6B98"/>
    <w:rsid w:val="008E05AD"/>
    <w:rsid w:val="008E40E4"/>
    <w:rsid w:val="008E4DE3"/>
    <w:rsid w:val="008E58EE"/>
    <w:rsid w:val="008E62ED"/>
    <w:rsid w:val="008F0BD3"/>
    <w:rsid w:val="008F1B23"/>
    <w:rsid w:val="008F6DC7"/>
    <w:rsid w:val="0090263E"/>
    <w:rsid w:val="0090410C"/>
    <w:rsid w:val="009064ED"/>
    <w:rsid w:val="00906F50"/>
    <w:rsid w:val="00911A71"/>
    <w:rsid w:val="0091585D"/>
    <w:rsid w:val="0091600A"/>
    <w:rsid w:val="009178B7"/>
    <w:rsid w:val="00921E5A"/>
    <w:rsid w:val="00924035"/>
    <w:rsid w:val="00924C00"/>
    <w:rsid w:val="0092779B"/>
    <w:rsid w:val="00927EAE"/>
    <w:rsid w:val="00931AF5"/>
    <w:rsid w:val="009331F6"/>
    <w:rsid w:val="00933DF2"/>
    <w:rsid w:val="009370AF"/>
    <w:rsid w:val="0094306D"/>
    <w:rsid w:val="00944631"/>
    <w:rsid w:val="00946224"/>
    <w:rsid w:val="0094718B"/>
    <w:rsid w:val="009502AE"/>
    <w:rsid w:val="009506F4"/>
    <w:rsid w:val="00950977"/>
    <w:rsid w:val="00957E93"/>
    <w:rsid w:val="00962621"/>
    <w:rsid w:val="009629E8"/>
    <w:rsid w:val="00972A25"/>
    <w:rsid w:val="00972BEA"/>
    <w:rsid w:val="00975A43"/>
    <w:rsid w:val="00983145"/>
    <w:rsid w:val="009900C8"/>
    <w:rsid w:val="00991D94"/>
    <w:rsid w:val="00991EDA"/>
    <w:rsid w:val="00992AB0"/>
    <w:rsid w:val="009950DC"/>
    <w:rsid w:val="00996C42"/>
    <w:rsid w:val="009A031E"/>
    <w:rsid w:val="009A0E52"/>
    <w:rsid w:val="009A1EE8"/>
    <w:rsid w:val="009A35A6"/>
    <w:rsid w:val="009A4E0A"/>
    <w:rsid w:val="009A5D27"/>
    <w:rsid w:val="009B13E1"/>
    <w:rsid w:val="009B1440"/>
    <w:rsid w:val="009B3064"/>
    <w:rsid w:val="009B58ED"/>
    <w:rsid w:val="009B5F98"/>
    <w:rsid w:val="009B77E9"/>
    <w:rsid w:val="009C2261"/>
    <w:rsid w:val="009C25EE"/>
    <w:rsid w:val="009C5282"/>
    <w:rsid w:val="009C5E99"/>
    <w:rsid w:val="009C60FA"/>
    <w:rsid w:val="009C6786"/>
    <w:rsid w:val="009C7113"/>
    <w:rsid w:val="009D084B"/>
    <w:rsid w:val="009D52A1"/>
    <w:rsid w:val="009D5FDE"/>
    <w:rsid w:val="009E0464"/>
    <w:rsid w:val="009E15F9"/>
    <w:rsid w:val="009E2082"/>
    <w:rsid w:val="009E556F"/>
    <w:rsid w:val="009E5F5A"/>
    <w:rsid w:val="009F0D2E"/>
    <w:rsid w:val="009F2EA1"/>
    <w:rsid w:val="00A0086A"/>
    <w:rsid w:val="00A0651A"/>
    <w:rsid w:val="00A07F2D"/>
    <w:rsid w:val="00A11F47"/>
    <w:rsid w:val="00A136EF"/>
    <w:rsid w:val="00A16322"/>
    <w:rsid w:val="00A163FC"/>
    <w:rsid w:val="00A1647A"/>
    <w:rsid w:val="00A174D9"/>
    <w:rsid w:val="00A207BA"/>
    <w:rsid w:val="00A217AE"/>
    <w:rsid w:val="00A222A8"/>
    <w:rsid w:val="00A225D1"/>
    <w:rsid w:val="00A22A9A"/>
    <w:rsid w:val="00A23A99"/>
    <w:rsid w:val="00A25426"/>
    <w:rsid w:val="00A4067C"/>
    <w:rsid w:val="00A40D38"/>
    <w:rsid w:val="00A43178"/>
    <w:rsid w:val="00A43940"/>
    <w:rsid w:val="00A43AFA"/>
    <w:rsid w:val="00A43FA4"/>
    <w:rsid w:val="00A45D0A"/>
    <w:rsid w:val="00A47B07"/>
    <w:rsid w:val="00A47C45"/>
    <w:rsid w:val="00A50358"/>
    <w:rsid w:val="00A50541"/>
    <w:rsid w:val="00A5218F"/>
    <w:rsid w:val="00A551AF"/>
    <w:rsid w:val="00A5720B"/>
    <w:rsid w:val="00A627EA"/>
    <w:rsid w:val="00A62898"/>
    <w:rsid w:val="00A62A05"/>
    <w:rsid w:val="00A64A3D"/>
    <w:rsid w:val="00A746F2"/>
    <w:rsid w:val="00A83A5B"/>
    <w:rsid w:val="00A86440"/>
    <w:rsid w:val="00A869B8"/>
    <w:rsid w:val="00A904AF"/>
    <w:rsid w:val="00A94432"/>
    <w:rsid w:val="00A960C2"/>
    <w:rsid w:val="00AA063E"/>
    <w:rsid w:val="00AA1CFE"/>
    <w:rsid w:val="00AA5AB7"/>
    <w:rsid w:val="00AA6B2F"/>
    <w:rsid w:val="00AB0483"/>
    <w:rsid w:val="00AB06EB"/>
    <w:rsid w:val="00AB14D3"/>
    <w:rsid w:val="00AB18D8"/>
    <w:rsid w:val="00AB1B55"/>
    <w:rsid w:val="00AB3601"/>
    <w:rsid w:val="00AB4B55"/>
    <w:rsid w:val="00AB4E86"/>
    <w:rsid w:val="00AB647A"/>
    <w:rsid w:val="00AC115B"/>
    <w:rsid w:val="00AC277A"/>
    <w:rsid w:val="00AD1665"/>
    <w:rsid w:val="00AD1EFE"/>
    <w:rsid w:val="00AD2C7C"/>
    <w:rsid w:val="00AD4174"/>
    <w:rsid w:val="00AD494D"/>
    <w:rsid w:val="00AD4D18"/>
    <w:rsid w:val="00AD729D"/>
    <w:rsid w:val="00AD7ABF"/>
    <w:rsid w:val="00AE2811"/>
    <w:rsid w:val="00AE31E7"/>
    <w:rsid w:val="00AE3D1E"/>
    <w:rsid w:val="00AE4192"/>
    <w:rsid w:val="00AE7086"/>
    <w:rsid w:val="00AF0323"/>
    <w:rsid w:val="00AF535A"/>
    <w:rsid w:val="00AF539D"/>
    <w:rsid w:val="00AF65F2"/>
    <w:rsid w:val="00B00676"/>
    <w:rsid w:val="00B01D8A"/>
    <w:rsid w:val="00B026F2"/>
    <w:rsid w:val="00B063B7"/>
    <w:rsid w:val="00B10341"/>
    <w:rsid w:val="00B104E7"/>
    <w:rsid w:val="00B1218D"/>
    <w:rsid w:val="00B13DC5"/>
    <w:rsid w:val="00B143B7"/>
    <w:rsid w:val="00B1508C"/>
    <w:rsid w:val="00B17095"/>
    <w:rsid w:val="00B20D08"/>
    <w:rsid w:val="00B210B0"/>
    <w:rsid w:val="00B2794C"/>
    <w:rsid w:val="00B3185C"/>
    <w:rsid w:val="00B34F11"/>
    <w:rsid w:val="00B40C7B"/>
    <w:rsid w:val="00B41A18"/>
    <w:rsid w:val="00B4352F"/>
    <w:rsid w:val="00B448F6"/>
    <w:rsid w:val="00B50949"/>
    <w:rsid w:val="00B52682"/>
    <w:rsid w:val="00B527A6"/>
    <w:rsid w:val="00B55E8E"/>
    <w:rsid w:val="00B626D8"/>
    <w:rsid w:val="00B64DED"/>
    <w:rsid w:val="00B70E9B"/>
    <w:rsid w:val="00B74652"/>
    <w:rsid w:val="00B777A7"/>
    <w:rsid w:val="00B77B77"/>
    <w:rsid w:val="00B8079E"/>
    <w:rsid w:val="00B8160E"/>
    <w:rsid w:val="00B85C97"/>
    <w:rsid w:val="00B85D26"/>
    <w:rsid w:val="00B90806"/>
    <w:rsid w:val="00B9228B"/>
    <w:rsid w:val="00B92CF9"/>
    <w:rsid w:val="00BA00EA"/>
    <w:rsid w:val="00BA49C8"/>
    <w:rsid w:val="00BB0C78"/>
    <w:rsid w:val="00BB0D5B"/>
    <w:rsid w:val="00BB1778"/>
    <w:rsid w:val="00BB59D4"/>
    <w:rsid w:val="00BB5AB4"/>
    <w:rsid w:val="00BB6A4E"/>
    <w:rsid w:val="00BB73FA"/>
    <w:rsid w:val="00BC0388"/>
    <w:rsid w:val="00BC2803"/>
    <w:rsid w:val="00BC6773"/>
    <w:rsid w:val="00BD181F"/>
    <w:rsid w:val="00BD4629"/>
    <w:rsid w:val="00BD543B"/>
    <w:rsid w:val="00BD55F3"/>
    <w:rsid w:val="00BE0509"/>
    <w:rsid w:val="00BE1C6E"/>
    <w:rsid w:val="00BE5156"/>
    <w:rsid w:val="00BE5826"/>
    <w:rsid w:val="00BE6020"/>
    <w:rsid w:val="00BE63CB"/>
    <w:rsid w:val="00BF3880"/>
    <w:rsid w:val="00C014EB"/>
    <w:rsid w:val="00C01743"/>
    <w:rsid w:val="00C02C4A"/>
    <w:rsid w:val="00C0587F"/>
    <w:rsid w:val="00C059B9"/>
    <w:rsid w:val="00C071C3"/>
    <w:rsid w:val="00C13DDA"/>
    <w:rsid w:val="00C14080"/>
    <w:rsid w:val="00C167FB"/>
    <w:rsid w:val="00C17280"/>
    <w:rsid w:val="00C210D3"/>
    <w:rsid w:val="00C211B7"/>
    <w:rsid w:val="00C21B1A"/>
    <w:rsid w:val="00C23391"/>
    <w:rsid w:val="00C23CEE"/>
    <w:rsid w:val="00C24905"/>
    <w:rsid w:val="00C31C90"/>
    <w:rsid w:val="00C33088"/>
    <w:rsid w:val="00C33877"/>
    <w:rsid w:val="00C345DC"/>
    <w:rsid w:val="00C3555A"/>
    <w:rsid w:val="00C42297"/>
    <w:rsid w:val="00C44CAF"/>
    <w:rsid w:val="00C44DED"/>
    <w:rsid w:val="00C44F6F"/>
    <w:rsid w:val="00C46627"/>
    <w:rsid w:val="00C477E2"/>
    <w:rsid w:val="00C513D1"/>
    <w:rsid w:val="00C55D4E"/>
    <w:rsid w:val="00C563FF"/>
    <w:rsid w:val="00C60CED"/>
    <w:rsid w:val="00C6153B"/>
    <w:rsid w:val="00C620F4"/>
    <w:rsid w:val="00C64131"/>
    <w:rsid w:val="00C707D6"/>
    <w:rsid w:val="00C7161F"/>
    <w:rsid w:val="00C73B47"/>
    <w:rsid w:val="00C7508D"/>
    <w:rsid w:val="00C758BF"/>
    <w:rsid w:val="00C76662"/>
    <w:rsid w:val="00C778E0"/>
    <w:rsid w:val="00C77A58"/>
    <w:rsid w:val="00C81623"/>
    <w:rsid w:val="00C829D9"/>
    <w:rsid w:val="00C833B5"/>
    <w:rsid w:val="00C84D0C"/>
    <w:rsid w:val="00C851F4"/>
    <w:rsid w:val="00C85D4A"/>
    <w:rsid w:val="00C86BB1"/>
    <w:rsid w:val="00CA1A26"/>
    <w:rsid w:val="00CA22A6"/>
    <w:rsid w:val="00CA3BB0"/>
    <w:rsid w:val="00CA45F4"/>
    <w:rsid w:val="00CB28EB"/>
    <w:rsid w:val="00CB3A59"/>
    <w:rsid w:val="00CB5C82"/>
    <w:rsid w:val="00CC044D"/>
    <w:rsid w:val="00CC188D"/>
    <w:rsid w:val="00CC1A99"/>
    <w:rsid w:val="00CC1B44"/>
    <w:rsid w:val="00CD5591"/>
    <w:rsid w:val="00CD62A2"/>
    <w:rsid w:val="00CE1F88"/>
    <w:rsid w:val="00CE2853"/>
    <w:rsid w:val="00CE3349"/>
    <w:rsid w:val="00CE423C"/>
    <w:rsid w:val="00CE48EE"/>
    <w:rsid w:val="00CE5A3C"/>
    <w:rsid w:val="00CE5A90"/>
    <w:rsid w:val="00CE6138"/>
    <w:rsid w:val="00CF7A0D"/>
    <w:rsid w:val="00CF7F10"/>
    <w:rsid w:val="00D01596"/>
    <w:rsid w:val="00D02274"/>
    <w:rsid w:val="00D031CA"/>
    <w:rsid w:val="00D04BF3"/>
    <w:rsid w:val="00D13E64"/>
    <w:rsid w:val="00D15F25"/>
    <w:rsid w:val="00D172CD"/>
    <w:rsid w:val="00D17845"/>
    <w:rsid w:val="00D231BB"/>
    <w:rsid w:val="00D23AA8"/>
    <w:rsid w:val="00D30140"/>
    <w:rsid w:val="00D324FD"/>
    <w:rsid w:val="00D3285D"/>
    <w:rsid w:val="00D378E3"/>
    <w:rsid w:val="00D45E2D"/>
    <w:rsid w:val="00D4615D"/>
    <w:rsid w:val="00D472F4"/>
    <w:rsid w:val="00D47BD4"/>
    <w:rsid w:val="00D507DE"/>
    <w:rsid w:val="00D57073"/>
    <w:rsid w:val="00D5778D"/>
    <w:rsid w:val="00D60BFD"/>
    <w:rsid w:val="00D61104"/>
    <w:rsid w:val="00D6158B"/>
    <w:rsid w:val="00D63703"/>
    <w:rsid w:val="00D64FEB"/>
    <w:rsid w:val="00D66479"/>
    <w:rsid w:val="00D67926"/>
    <w:rsid w:val="00D71FDC"/>
    <w:rsid w:val="00D743C7"/>
    <w:rsid w:val="00D74913"/>
    <w:rsid w:val="00D752BB"/>
    <w:rsid w:val="00D763E8"/>
    <w:rsid w:val="00D804A0"/>
    <w:rsid w:val="00D8392F"/>
    <w:rsid w:val="00D85B14"/>
    <w:rsid w:val="00D93FC0"/>
    <w:rsid w:val="00DA2296"/>
    <w:rsid w:val="00DA2948"/>
    <w:rsid w:val="00DA4492"/>
    <w:rsid w:val="00DA4551"/>
    <w:rsid w:val="00DB4A86"/>
    <w:rsid w:val="00DB55D5"/>
    <w:rsid w:val="00DB6489"/>
    <w:rsid w:val="00DC4905"/>
    <w:rsid w:val="00DC7E7E"/>
    <w:rsid w:val="00DD1063"/>
    <w:rsid w:val="00DD2626"/>
    <w:rsid w:val="00DD3FE4"/>
    <w:rsid w:val="00DD5A6F"/>
    <w:rsid w:val="00DE0ED2"/>
    <w:rsid w:val="00DE1461"/>
    <w:rsid w:val="00DE6561"/>
    <w:rsid w:val="00DF3C96"/>
    <w:rsid w:val="00DF5024"/>
    <w:rsid w:val="00DF64A6"/>
    <w:rsid w:val="00E008F3"/>
    <w:rsid w:val="00E0137B"/>
    <w:rsid w:val="00E0159D"/>
    <w:rsid w:val="00E02F06"/>
    <w:rsid w:val="00E0565E"/>
    <w:rsid w:val="00E06AD3"/>
    <w:rsid w:val="00E079CD"/>
    <w:rsid w:val="00E1038C"/>
    <w:rsid w:val="00E104AC"/>
    <w:rsid w:val="00E13B8E"/>
    <w:rsid w:val="00E14BBF"/>
    <w:rsid w:val="00E1505E"/>
    <w:rsid w:val="00E15114"/>
    <w:rsid w:val="00E16750"/>
    <w:rsid w:val="00E21FED"/>
    <w:rsid w:val="00E2406E"/>
    <w:rsid w:val="00E254B6"/>
    <w:rsid w:val="00E2570A"/>
    <w:rsid w:val="00E260B2"/>
    <w:rsid w:val="00E27935"/>
    <w:rsid w:val="00E27F24"/>
    <w:rsid w:val="00E30D47"/>
    <w:rsid w:val="00E30FE1"/>
    <w:rsid w:val="00E31212"/>
    <w:rsid w:val="00E34E91"/>
    <w:rsid w:val="00E400E3"/>
    <w:rsid w:val="00E40531"/>
    <w:rsid w:val="00E41940"/>
    <w:rsid w:val="00E429A8"/>
    <w:rsid w:val="00E46826"/>
    <w:rsid w:val="00E54090"/>
    <w:rsid w:val="00E55FCA"/>
    <w:rsid w:val="00E6188A"/>
    <w:rsid w:val="00E63A27"/>
    <w:rsid w:val="00E65DA3"/>
    <w:rsid w:val="00E66D72"/>
    <w:rsid w:val="00E70454"/>
    <w:rsid w:val="00E70675"/>
    <w:rsid w:val="00E70B8C"/>
    <w:rsid w:val="00E71E59"/>
    <w:rsid w:val="00E77DCA"/>
    <w:rsid w:val="00E8225D"/>
    <w:rsid w:val="00E8236B"/>
    <w:rsid w:val="00E84CF1"/>
    <w:rsid w:val="00E909DA"/>
    <w:rsid w:val="00E90B96"/>
    <w:rsid w:val="00E91212"/>
    <w:rsid w:val="00E9449F"/>
    <w:rsid w:val="00E94A1E"/>
    <w:rsid w:val="00E97E6E"/>
    <w:rsid w:val="00EA13C1"/>
    <w:rsid w:val="00EA5B5E"/>
    <w:rsid w:val="00EB0CB1"/>
    <w:rsid w:val="00EB2CE6"/>
    <w:rsid w:val="00EB39F0"/>
    <w:rsid w:val="00EC1887"/>
    <w:rsid w:val="00EC3E91"/>
    <w:rsid w:val="00ED0124"/>
    <w:rsid w:val="00ED1F30"/>
    <w:rsid w:val="00ED64D6"/>
    <w:rsid w:val="00EE04AD"/>
    <w:rsid w:val="00EE2D68"/>
    <w:rsid w:val="00EE483B"/>
    <w:rsid w:val="00EE6F7A"/>
    <w:rsid w:val="00EE7808"/>
    <w:rsid w:val="00EE7AB3"/>
    <w:rsid w:val="00EF2CE4"/>
    <w:rsid w:val="00EF6582"/>
    <w:rsid w:val="00F00B09"/>
    <w:rsid w:val="00F05D69"/>
    <w:rsid w:val="00F07A9C"/>
    <w:rsid w:val="00F07ABE"/>
    <w:rsid w:val="00F10C73"/>
    <w:rsid w:val="00F119D5"/>
    <w:rsid w:val="00F12825"/>
    <w:rsid w:val="00F324B5"/>
    <w:rsid w:val="00F407AD"/>
    <w:rsid w:val="00F44D6A"/>
    <w:rsid w:val="00F4599C"/>
    <w:rsid w:val="00F54351"/>
    <w:rsid w:val="00F554E2"/>
    <w:rsid w:val="00F55F27"/>
    <w:rsid w:val="00F55FCD"/>
    <w:rsid w:val="00F6317B"/>
    <w:rsid w:val="00F6465D"/>
    <w:rsid w:val="00F65D5C"/>
    <w:rsid w:val="00F71B7E"/>
    <w:rsid w:val="00F74856"/>
    <w:rsid w:val="00F7516B"/>
    <w:rsid w:val="00F7532D"/>
    <w:rsid w:val="00F75B47"/>
    <w:rsid w:val="00F77E54"/>
    <w:rsid w:val="00F82DB5"/>
    <w:rsid w:val="00F85D59"/>
    <w:rsid w:val="00F86E6E"/>
    <w:rsid w:val="00F95ACA"/>
    <w:rsid w:val="00F95F01"/>
    <w:rsid w:val="00FA41CE"/>
    <w:rsid w:val="00FA54C1"/>
    <w:rsid w:val="00FA7205"/>
    <w:rsid w:val="00FA7333"/>
    <w:rsid w:val="00FA7456"/>
    <w:rsid w:val="00FB0853"/>
    <w:rsid w:val="00FB4464"/>
    <w:rsid w:val="00FB5BF7"/>
    <w:rsid w:val="00FB739C"/>
    <w:rsid w:val="00FC1E5B"/>
    <w:rsid w:val="00FC44E9"/>
    <w:rsid w:val="00FC5E6B"/>
    <w:rsid w:val="00FC6299"/>
    <w:rsid w:val="00FC6ABE"/>
    <w:rsid w:val="00FC6C23"/>
    <w:rsid w:val="00FD2AB9"/>
    <w:rsid w:val="00FD6726"/>
    <w:rsid w:val="00FD7957"/>
    <w:rsid w:val="00FE129A"/>
    <w:rsid w:val="00FE1B84"/>
    <w:rsid w:val="00FE5A99"/>
    <w:rsid w:val="00FF1143"/>
    <w:rsid w:val="00FF116C"/>
    <w:rsid w:val="00FF1B8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DAEC115"/>
  <w15:docId w15:val="{26FDF165-E73A-F448-BF28-33546198B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6C46"/>
    <w:pPr>
      <w:tabs>
        <w:tab w:val="center" w:pos="4320"/>
        <w:tab w:val="right" w:pos="8640"/>
      </w:tabs>
    </w:pPr>
  </w:style>
  <w:style w:type="character" w:customStyle="1" w:styleId="HeaderChar">
    <w:name w:val="Header Char"/>
    <w:basedOn w:val="DefaultParagraphFont"/>
    <w:link w:val="Header"/>
    <w:uiPriority w:val="99"/>
    <w:rsid w:val="00766C46"/>
  </w:style>
  <w:style w:type="paragraph" w:styleId="Footer">
    <w:name w:val="footer"/>
    <w:basedOn w:val="Normal"/>
    <w:link w:val="FooterChar"/>
    <w:uiPriority w:val="99"/>
    <w:unhideWhenUsed/>
    <w:rsid w:val="00766C46"/>
    <w:pPr>
      <w:tabs>
        <w:tab w:val="center" w:pos="4320"/>
        <w:tab w:val="right" w:pos="8640"/>
      </w:tabs>
    </w:pPr>
  </w:style>
  <w:style w:type="character" w:customStyle="1" w:styleId="FooterChar">
    <w:name w:val="Footer Char"/>
    <w:basedOn w:val="DefaultParagraphFont"/>
    <w:link w:val="Footer"/>
    <w:uiPriority w:val="99"/>
    <w:rsid w:val="00766C46"/>
  </w:style>
  <w:style w:type="paragraph" w:styleId="BalloonText">
    <w:name w:val="Balloon Text"/>
    <w:basedOn w:val="Normal"/>
    <w:link w:val="BalloonTextChar"/>
    <w:uiPriority w:val="99"/>
    <w:semiHidden/>
    <w:unhideWhenUsed/>
    <w:rsid w:val="00010B66"/>
    <w:rPr>
      <w:rFonts w:ascii="Lucida Grande" w:hAnsi="Lucida Grande"/>
      <w:sz w:val="18"/>
      <w:szCs w:val="18"/>
    </w:rPr>
  </w:style>
  <w:style w:type="character" w:customStyle="1" w:styleId="BalloonTextChar">
    <w:name w:val="Balloon Text Char"/>
    <w:basedOn w:val="DefaultParagraphFont"/>
    <w:link w:val="BalloonText"/>
    <w:uiPriority w:val="99"/>
    <w:semiHidden/>
    <w:rsid w:val="00010B66"/>
    <w:rPr>
      <w:rFonts w:ascii="Lucida Grande" w:hAnsi="Lucida Grande"/>
      <w:sz w:val="18"/>
      <w:szCs w:val="18"/>
    </w:rPr>
  </w:style>
  <w:style w:type="character" w:styleId="Hyperlink">
    <w:name w:val="Hyperlink"/>
    <w:basedOn w:val="DefaultParagraphFont"/>
    <w:uiPriority w:val="99"/>
    <w:unhideWhenUsed/>
    <w:rsid w:val="000A7CDD"/>
    <w:rPr>
      <w:color w:val="0000FF" w:themeColor="hyperlink"/>
      <w:u w:val="single"/>
    </w:rPr>
  </w:style>
  <w:style w:type="character" w:styleId="UnresolvedMention">
    <w:name w:val="Unresolved Mention"/>
    <w:basedOn w:val="DefaultParagraphFont"/>
    <w:uiPriority w:val="99"/>
    <w:semiHidden/>
    <w:unhideWhenUsed/>
    <w:rsid w:val="000A7CDD"/>
    <w:rPr>
      <w:color w:val="808080"/>
      <w:shd w:val="clear" w:color="auto" w:fill="E6E6E6"/>
    </w:rPr>
  </w:style>
  <w:style w:type="character" w:styleId="FollowedHyperlink">
    <w:name w:val="FollowedHyperlink"/>
    <w:basedOn w:val="DefaultParagraphFont"/>
    <w:uiPriority w:val="99"/>
    <w:semiHidden/>
    <w:unhideWhenUsed/>
    <w:rsid w:val="000A7CDD"/>
    <w:rPr>
      <w:color w:val="800080" w:themeColor="followedHyperlink"/>
      <w:u w:val="single"/>
    </w:rPr>
  </w:style>
  <w:style w:type="table" w:styleId="TableGrid">
    <w:name w:val="Table Grid"/>
    <w:basedOn w:val="TableNormal"/>
    <w:uiPriority w:val="59"/>
    <w:rsid w:val="003602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6021B"/>
    <w:rPr>
      <w:color w:val="808080"/>
    </w:rPr>
  </w:style>
  <w:style w:type="paragraph" w:styleId="FootnoteText">
    <w:name w:val="footnote text"/>
    <w:basedOn w:val="Normal"/>
    <w:link w:val="FootnoteTextChar"/>
    <w:uiPriority w:val="99"/>
    <w:semiHidden/>
    <w:unhideWhenUsed/>
    <w:rsid w:val="004B3748"/>
    <w:rPr>
      <w:sz w:val="20"/>
      <w:szCs w:val="20"/>
    </w:rPr>
  </w:style>
  <w:style w:type="character" w:customStyle="1" w:styleId="FootnoteTextChar">
    <w:name w:val="Footnote Text Char"/>
    <w:basedOn w:val="DefaultParagraphFont"/>
    <w:link w:val="FootnoteText"/>
    <w:uiPriority w:val="99"/>
    <w:semiHidden/>
    <w:rsid w:val="004B3748"/>
    <w:rPr>
      <w:sz w:val="20"/>
      <w:szCs w:val="20"/>
    </w:rPr>
  </w:style>
  <w:style w:type="character" w:styleId="FootnoteReference">
    <w:name w:val="footnote reference"/>
    <w:basedOn w:val="DefaultParagraphFont"/>
    <w:uiPriority w:val="99"/>
    <w:semiHidden/>
    <w:unhideWhenUsed/>
    <w:rsid w:val="004B3748"/>
    <w:rPr>
      <w:vertAlign w:val="superscript"/>
    </w:rPr>
  </w:style>
  <w:style w:type="paragraph" w:styleId="Caption">
    <w:name w:val="caption"/>
    <w:basedOn w:val="Normal"/>
    <w:next w:val="Normal"/>
    <w:uiPriority w:val="35"/>
    <w:unhideWhenUsed/>
    <w:qFormat/>
    <w:rsid w:val="00336D4A"/>
    <w:pPr>
      <w:spacing w:after="200"/>
    </w:pPr>
    <w:rPr>
      <w:iCs/>
      <w:color w:val="1F497D" w:themeColor="text2"/>
      <w:szCs w:val="18"/>
    </w:rPr>
  </w:style>
  <w:style w:type="paragraph" w:styleId="NormalWeb">
    <w:name w:val="Normal (Web)"/>
    <w:basedOn w:val="Normal"/>
    <w:uiPriority w:val="99"/>
    <w:unhideWhenUsed/>
    <w:rsid w:val="00CE48EE"/>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6066DA"/>
    <w:rPr>
      <w:sz w:val="16"/>
      <w:szCs w:val="16"/>
    </w:rPr>
  </w:style>
  <w:style w:type="paragraph" w:styleId="CommentText">
    <w:name w:val="annotation text"/>
    <w:basedOn w:val="Normal"/>
    <w:link w:val="CommentTextChar"/>
    <w:uiPriority w:val="99"/>
    <w:semiHidden/>
    <w:unhideWhenUsed/>
    <w:rsid w:val="006066DA"/>
    <w:rPr>
      <w:sz w:val="20"/>
      <w:szCs w:val="20"/>
    </w:rPr>
  </w:style>
  <w:style w:type="character" w:customStyle="1" w:styleId="CommentTextChar">
    <w:name w:val="Comment Text Char"/>
    <w:basedOn w:val="DefaultParagraphFont"/>
    <w:link w:val="CommentText"/>
    <w:uiPriority w:val="99"/>
    <w:semiHidden/>
    <w:rsid w:val="006066DA"/>
    <w:rPr>
      <w:sz w:val="20"/>
      <w:szCs w:val="20"/>
    </w:rPr>
  </w:style>
  <w:style w:type="paragraph" w:styleId="CommentSubject">
    <w:name w:val="annotation subject"/>
    <w:basedOn w:val="CommentText"/>
    <w:next w:val="CommentText"/>
    <w:link w:val="CommentSubjectChar"/>
    <w:uiPriority w:val="99"/>
    <w:semiHidden/>
    <w:unhideWhenUsed/>
    <w:rsid w:val="006066DA"/>
    <w:rPr>
      <w:b/>
      <w:bCs/>
    </w:rPr>
  </w:style>
  <w:style w:type="character" w:customStyle="1" w:styleId="CommentSubjectChar">
    <w:name w:val="Comment Subject Char"/>
    <w:basedOn w:val="CommentTextChar"/>
    <w:link w:val="CommentSubject"/>
    <w:uiPriority w:val="99"/>
    <w:semiHidden/>
    <w:rsid w:val="006066DA"/>
    <w:rPr>
      <w:b/>
      <w:bCs/>
      <w:sz w:val="20"/>
      <w:szCs w:val="20"/>
    </w:rPr>
  </w:style>
  <w:style w:type="character" w:customStyle="1" w:styleId="apple-converted-space">
    <w:name w:val="apple-converted-space"/>
    <w:basedOn w:val="DefaultParagraphFont"/>
    <w:rsid w:val="00CB3A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739566">
      <w:bodyDiv w:val="1"/>
      <w:marLeft w:val="0"/>
      <w:marRight w:val="0"/>
      <w:marTop w:val="0"/>
      <w:marBottom w:val="0"/>
      <w:divBdr>
        <w:top w:val="none" w:sz="0" w:space="0" w:color="auto"/>
        <w:left w:val="none" w:sz="0" w:space="0" w:color="auto"/>
        <w:bottom w:val="none" w:sz="0" w:space="0" w:color="auto"/>
        <w:right w:val="none" w:sz="0" w:space="0" w:color="auto"/>
      </w:divBdr>
    </w:div>
    <w:div w:id="244000307">
      <w:bodyDiv w:val="1"/>
      <w:marLeft w:val="0"/>
      <w:marRight w:val="0"/>
      <w:marTop w:val="0"/>
      <w:marBottom w:val="0"/>
      <w:divBdr>
        <w:top w:val="none" w:sz="0" w:space="0" w:color="auto"/>
        <w:left w:val="none" w:sz="0" w:space="0" w:color="auto"/>
        <w:bottom w:val="none" w:sz="0" w:space="0" w:color="auto"/>
        <w:right w:val="none" w:sz="0" w:space="0" w:color="auto"/>
      </w:divBdr>
      <w:divsChild>
        <w:div w:id="2047827208">
          <w:marLeft w:val="0"/>
          <w:marRight w:val="0"/>
          <w:marTop w:val="0"/>
          <w:marBottom w:val="0"/>
          <w:divBdr>
            <w:top w:val="none" w:sz="0" w:space="0" w:color="auto"/>
            <w:left w:val="none" w:sz="0" w:space="0" w:color="auto"/>
            <w:bottom w:val="none" w:sz="0" w:space="0" w:color="auto"/>
            <w:right w:val="none" w:sz="0" w:space="0" w:color="auto"/>
          </w:divBdr>
          <w:divsChild>
            <w:div w:id="1973554230">
              <w:marLeft w:val="0"/>
              <w:marRight w:val="0"/>
              <w:marTop w:val="0"/>
              <w:marBottom w:val="0"/>
              <w:divBdr>
                <w:top w:val="none" w:sz="0" w:space="0" w:color="auto"/>
                <w:left w:val="none" w:sz="0" w:space="0" w:color="auto"/>
                <w:bottom w:val="none" w:sz="0" w:space="0" w:color="auto"/>
                <w:right w:val="none" w:sz="0" w:space="0" w:color="auto"/>
              </w:divBdr>
              <w:divsChild>
                <w:div w:id="192611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144865">
      <w:bodyDiv w:val="1"/>
      <w:marLeft w:val="0"/>
      <w:marRight w:val="0"/>
      <w:marTop w:val="0"/>
      <w:marBottom w:val="0"/>
      <w:divBdr>
        <w:top w:val="none" w:sz="0" w:space="0" w:color="auto"/>
        <w:left w:val="none" w:sz="0" w:space="0" w:color="auto"/>
        <w:bottom w:val="none" w:sz="0" w:space="0" w:color="auto"/>
        <w:right w:val="none" w:sz="0" w:space="0" w:color="auto"/>
      </w:divBdr>
      <w:divsChild>
        <w:div w:id="741366534">
          <w:marLeft w:val="0"/>
          <w:marRight w:val="0"/>
          <w:marTop w:val="0"/>
          <w:marBottom w:val="0"/>
          <w:divBdr>
            <w:top w:val="none" w:sz="0" w:space="0" w:color="auto"/>
            <w:left w:val="none" w:sz="0" w:space="0" w:color="auto"/>
            <w:bottom w:val="none" w:sz="0" w:space="0" w:color="auto"/>
            <w:right w:val="none" w:sz="0" w:space="0" w:color="auto"/>
          </w:divBdr>
          <w:divsChild>
            <w:div w:id="25184666">
              <w:marLeft w:val="0"/>
              <w:marRight w:val="0"/>
              <w:marTop w:val="0"/>
              <w:marBottom w:val="0"/>
              <w:divBdr>
                <w:top w:val="none" w:sz="0" w:space="0" w:color="auto"/>
                <w:left w:val="none" w:sz="0" w:space="0" w:color="auto"/>
                <w:bottom w:val="none" w:sz="0" w:space="0" w:color="auto"/>
                <w:right w:val="none" w:sz="0" w:space="0" w:color="auto"/>
              </w:divBdr>
              <w:divsChild>
                <w:div w:id="172158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024062">
      <w:bodyDiv w:val="1"/>
      <w:marLeft w:val="0"/>
      <w:marRight w:val="0"/>
      <w:marTop w:val="0"/>
      <w:marBottom w:val="0"/>
      <w:divBdr>
        <w:top w:val="none" w:sz="0" w:space="0" w:color="auto"/>
        <w:left w:val="none" w:sz="0" w:space="0" w:color="auto"/>
        <w:bottom w:val="none" w:sz="0" w:space="0" w:color="auto"/>
        <w:right w:val="none" w:sz="0" w:space="0" w:color="auto"/>
      </w:divBdr>
      <w:divsChild>
        <w:div w:id="561402439">
          <w:marLeft w:val="0"/>
          <w:marRight w:val="0"/>
          <w:marTop w:val="0"/>
          <w:marBottom w:val="0"/>
          <w:divBdr>
            <w:top w:val="none" w:sz="0" w:space="0" w:color="auto"/>
            <w:left w:val="none" w:sz="0" w:space="0" w:color="auto"/>
            <w:bottom w:val="none" w:sz="0" w:space="0" w:color="auto"/>
            <w:right w:val="none" w:sz="0" w:space="0" w:color="auto"/>
          </w:divBdr>
          <w:divsChild>
            <w:div w:id="482740459">
              <w:marLeft w:val="0"/>
              <w:marRight w:val="0"/>
              <w:marTop w:val="0"/>
              <w:marBottom w:val="0"/>
              <w:divBdr>
                <w:top w:val="none" w:sz="0" w:space="0" w:color="auto"/>
                <w:left w:val="none" w:sz="0" w:space="0" w:color="auto"/>
                <w:bottom w:val="none" w:sz="0" w:space="0" w:color="auto"/>
                <w:right w:val="none" w:sz="0" w:space="0" w:color="auto"/>
              </w:divBdr>
              <w:divsChild>
                <w:div w:id="124075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493237">
      <w:bodyDiv w:val="1"/>
      <w:marLeft w:val="0"/>
      <w:marRight w:val="0"/>
      <w:marTop w:val="0"/>
      <w:marBottom w:val="0"/>
      <w:divBdr>
        <w:top w:val="none" w:sz="0" w:space="0" w:color="auto"/>
        <w:left w:val="none" w:sz="0" w:space="0" w:color="auto"/>
        <w:bottom w:val="none" w:sz="0" w:space="0" w:color="auto"/>
        <w:right w:val="none" w:sz="0" w:space="0" w:color="auto"/>
      </w:divBdr>
      <w:divsChild>
        <w:div w:id="1010331350">
          <w:marLeft w:val="0"/>
          <w:marRight w:val="0"/>
          <w:marTop w:val="0"/>
          <w:marBottom w:val="0"/>
          <w:divBdr>
            <w:top w:val="none" w:sz="0" w:space="0" w:color="auto"/>
            <w:left w:val="none" w:sz="0" w:space="0" w:color="auto"/>
            <w:bottom w:val="none" w:sz="0" w:space="0" w:color="auto"/>
            <w:right w:val="none" w:sz="0" w:space="0" w:color="auto"/>
          </w:divBdr>
          <w:divsChild>
            <w:div w:id="610477577">
              <w:marLeft w:val="0"/>
              <w:marRight w:val="0"/>
              <w:marTop w:val="0"/>
              <w:marBottom w:val="0"/>
              <w:divBdr>
                <w:top w:val="none" w:sz="0" w:space="0" w:color="auto"/>
                <w:left w:val="none" w:sz="0" w:space="0" w:color="auto"/>
                <w:bottom w:val="none" w:sz="0" w:space="0" w:color="auto"/>
                <w:right w:val="none" w:sz="0" w:space="0" w:color="auto"/>
              </w:divBdr>
              <w:divsChild>
                <w:div w:id="38896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164109">
      <w:bodyDiv w:val="1"/>
      <w:marLeft w:val="0"/>
      <w:marRight w:val="0"/>
      <w:marTop w:val="0"/>
      <w:marBottom w:val="0"/>
      <w:divBdr>
        <w:top w:val="none" w:sz="0" w:space="0" w:color="auto"/>
        <w:left w:val="none" w:sz="0" w:space="0" w:color="auto"/>
        <w:bottom w:val="none" w:sz="0" w:space="0" w:color="auto"/>
        <w:right w:val="none" w:sz="0" w:space="0" w:color="auto"/>
      </w:divBdr>
      <w:divsChild>
        <w:div w:id="1035038259">
          <w:marLeft w:val="0"/>
          <w:marRight w:val="0"/>
          <w:marTop w:val="0"/>
          <w:marBottom w:val="0"/>
          <w:divBdr>
            <w:top w:val="none" w:sz="0" w:space="0" w:color="auto"/>
            <w:left w:val="none" w:sz="0" w:space="0" w:color="auto"/>
            <w:bottom w:val="none" w:sz="0" w:space="0" w:color="auto"/>
            <w:right w:val="none" w:sz="0" w:space="0" w:color="auto"/>
          </w:divBdr>
          <w:divsChild>
            <w:div w:id="1588226687">
              <w:marLeft w:val="0"/>
              <w:marRight w:val="0"/>
              <w:marTop w:val="0"/>
              <w:marBottom w:val="0"/>
              <w:divBdr>
                <w:top w:val="none" w:sz="0" w:space="0" w:color="auto"/>
                <w:left w:val="none" w:sz="0" w:space="0" w:color="auto"/>
                <w:bottom w:val="none" w:sz="0" w:space="0" w:color="auto"/>
                <w:right w:val="none" w:sz="0" w:space="0" w:color="auto"/>
              </w:divBdr>
              <w:divsChild>
                <w:div w:id="119819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245509">
      <w:bodyDiv w:val="1"/>
      <w:marLeft w:val="0"/>
      <w:marRight w:val="0"/>
      <w:marTop w:val="0"/>
      <w:marBottom w:val="0"/>
      <w:divBdr>
        <w:top w:val="none" w:sz="0" w:space="0" w:color="auto"/>
        <w:left w:val="none" w:sz="0" w:space="0" w:color="auto"/>
        <w:bottom w:val="none" w:sz="0" w:space="0" w:color="auto"/>
        <w:right w:val="none" w:sz="0" w:space="0" w:color="auto"/>
      </w:divBdr>
      <w:divsChild>
        <w:div w:id="205602182">
          <w:marLeft w:val="0"/>
          <w:marRight w:val="0"/>
          <w:marTop w:val="0"/>
          <w:marBottom w:val="0"/>
          <w:divBdr>
            <w:top w:val="none" w:sz="0" w:space="0" w:color="auto"/>
            <w:left w:val="none" w:sz="0" w:space="0" w:color="auto"/>
            <w:bottom w:val="none" w:sz="0" w:space="0" w:color="auto"/>
            <w:right w:val="none" w:sz="0" w:space="0" w:color="auto"/>
          </w:divBdr>
          <w:divsChild>
            <w:div w:id="1782411445">
              <w:marLeft w:val="0"/>
              <w:marRight w:val="0"/>
              <w:marTop w:val="0"/>
              <w:marBottom w:val="0"/>
              <w:divBdr>
                <w:top w:val="none" w:sz="0" w:space="0" w:color="auto"/>
                <w:left w:val="none" w:sz="0" w:space="0" w:color="auto"/>
                <w:bottom w:val="none" w:sz="0" w:space="0" w:color="auto"/>
                <w:right w:val="none" w:sz="0" w:space="0" w:color="auto"/>
              </w:divBdr>
              <w:divsChild>
                <w:div w:id="56298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783022">
      <w:bodyDiv w:val="1"/>
      <w:marLeft w:val="0"/>
      <w:marRight w:val="0"/>
      <w:marTop w:val="0"/>
      <w:marBottom w:val="0"/>
      <w:divBdr>
        <w:top w:val="none" w:sz="0" w:space="0" w:color="auto"/>
        <w:left w:val="none" w:sz="0" w:space="0" w:color="auto"/>
        <w:bottom w:val="none" w:sz="0" w:space="0" w:color="auto"/>
        <w:right w:val="none" w:sz="0" w:space="0" w:color="auto"/>
      </w:divBdr>
      <w:divsChild>
        <w:div w:id="1288198823">
          <w:marLeft w:val="0"/>
          <w:marRight w:val="0"/>
          <w:marTop w:val="0"/>
          <w:marBottom w:val="0"/>
          <w:divBdr>
            <w:top w:val="none" w:sz="0" w:space="0" w:color="auto"/>
            <w:left w:val="none" w:sz="0" w:space="0" w:color="auto"/>
            <w:bottom w:val="none" w:sz="0" w:space="0" w:color="auto"/>
            <w:right w:val="none" w:sz="0" w:space="0" w:color="auto"/>
          </w:divBdr>
          <w:divsChild>
            <w:div w:id="277764074">
              <w:marLeft w:val="0"/>
              <w:marRight w:val="0"/>
              <w:marTop w:val="0"/>
              <w:marBottom w:val="0"/>
              <w:divBdr>
                <w:top w:val="none" w:sz="0" w:space="0" w:color="auto"/>
                <w:left w:val="none" w:sz="0" w:space="0" w:color="auto"/>
                <w:bottom w:val="none" w:sz="0" w:space="0" w:color="auto"/>
                <w:right w:val="none" w:sz="0" w:space="0" w:color="auto"/>
              </w:divBdr>
              <w:divsChild>
                <w:div w:id="1796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81839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iop.apl.washington.edu/seaglider/dives.php?glider=187&amp;mission=NANOOS_Jun15&amp;count=0" TargetMode="External"/><Relationship Id="rId21" Type="http://schemas.openxmlformats.org/officeDocument/2006/relationships/image" Target="media/image10.png"/><Relationship Id="rId42" Type="http://schemas.openxmlformats.org/officeDocument/2006/relationships/image" Target="media/image25.emf"/><Relationship Id="rId47" Type="http://schemas.openxmlformats.org/officeDocument/2006/relationships/image" Target="media/image30.png"/><Relationship Id="rId63" Type="http://schemas.openxmlformats.org/officeDocument/2006/relationships/hyperlink" Target="https://doi.org/10.1002/jgrc.20083" TargetMode="External"/><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emf"/><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hyperlink" Target="http://iop.apl.washington.edu/seaglider/dives.php?glider=573&amp;mission=SOSCEx_Feb12&amp;count=0" TargetMode="External"/><Relationship Id="rId45" Type="http://schemas.openxmlformats.org/officeDocument/2006/relationships/image" Target="media/image28.png"/><Relationship Id="rId53" Type="http://schemas.openxmlformats.org/officeDocument/2006/relationships/hyperlink" Target="http://iop.apl.washington.edu/seaglider/dives.php?glider=221&amp;mission=ORBIS_Jan18&amp;count=0" TargetMode="External"/><Relationship Id="rId58" Type="http://schemas.openxmlformats.org/officeDocument/2006/relationships/hyperlink" Target="https://doi.org/10.1175/2009JTECHO710.1" TargetMode="External"/><Relationship Id="rId66" Type="http://schemas.openxmlformats.org/officeDocument/2006/relationships/hyperlink" Target="https://doi.org/10.1175/%20JTECH-D-16-0156.1" TargetMode="External"/><Relationship Id="rId5" Type="http://schemas.openxmlformats.org/officeDocument/2006/relationships/webSettings" Target="webSettings.xml"/><Relationship Id="rId61" Type="http://schemas.openxmlformats.org/officeDocument/2006/relationships/hyperlink" Target="https://doi.org/10.1002/2016JC011920" TargetMode="External"/><Relationship Id="rId19" Type="http://schemas.openxmlformats.org/officeDocument/2006/relationships/image" Target="media/image8.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www.nanoos.org/" TargetMode="External"/><Relationship Id="rId30" Type="http://schemas.openxmlformats.org/officeDocument/2006/relationships/hyperlink" Target="http://iop.apl.washington.edu/seaglider/dives.php?glider=14&amp;mission=LabSea_Sep04&amp;count=0" TargetMode="External"/><Relationship Id="rId35" Type="http://schemas.openxmlformats.org/officeDocument/2006/relationships/hyperlink" Target="http://iop.apl.washington.edu/seaglider/dives.php?glider=15&amp;mission=LabSea_Sep04&amp;count=0"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7.png"/><Relationship Id="rId64" Type="http://schemas.openxmlformats.org/officeDocument/2006/relationships/hyperlink" Target="https://doi.org/10.1175/%20JTECH-D-17.0200.1"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iop.apl.washington.edu/seaglider/dives.php?glider=144&amp;mission=OcnStnPapa_14Jun09&amp;count=0"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hyperlink" Target="https://doi.org/10.1175/JTECH-D-18-0168.1" TargetMode="External"/><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iop.apl.washington.edu/seaglider/dives.php?glider=574&amp;mission=SOSCEx_Sep12&amp;count=0" TargetMode="External"/><Relationship Id="rId54" Type="http://schemas.openxmlformats.org/officeDocument/2006/relationships/image" Target="media/image35.png"/><Relationship Id="rId62" Type="http://schemas.openxmlformats.org/officeDocument/2006/relationships/hyperlink" Target="https://doi.org/10.1002/%202017JC01282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emf"/><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hyperlink" Target="http://hdl.handle.net/1773/43819" TargetMode="External"/><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hyperlink" Target="https://doi.org/10.1175/JPO-D-12-086.1" TargetMode="External"/><Relationship Id="rId65" Type="http://schemas.openxmlformats.org/officeDocument/2006/relationships/hyperlink" Target="https://doi.org/10.4102/sajs.v108i3/4.1089" TargetMode="Externa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hyperlink" Target="http://iop.apl.washington.edu/seaglider/dives.php?glider=35&amp;mission=Bermuda_Mar14&amp;count=0" TargetMode="External"/><Relationship Id="rId55" Type="http://schemas.openxmlformats.org/officeDocument/2006/relationships/image" Target="media/image36.png"/></Relationships>
</file>

<file path=word/_rels/footnotes.xml.rels><?xml version="1.0" encoding="UTF-8" standalone="yes"?>
<Relationships xmlns="http://schemas.openxmlformats.org/package/2006/relationships"><Relationship Id="rId1" Type="http://schemas.openxmlformats.org/officeDocument/2006/relationships/hyperlink" Target="http://www.byqueste.com/toolbo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00C95-7EE3-104F-A51E-6045BDF16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TotalTime>
  <Pages>50</Pages>
  <Words>9249</Words>
  <Characters>52725</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University of Washington</Company>
  <LinksUpToDate>false</LinksUpToDate>
  <CharactersWithSpaces>61851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Bennett</dc:creator>
  <cp:keywords/>
  <dc:description/>
  <cp:lastModifiedBy>JAMES S. BENNETT</cp:lastModifiedBy>
  <cp:revision>49</cp:revision>
  <cp:lastPrinted>2019-09-14T21:56:00Z</cp:lastPrinted>
  <dcterms:created xsi:type="dcterms:W3CDTF">2019-06-30T21:12:00Z</dcterms:created>
  <dcterms:modified xsi:type="dcterms:W3CDTF">2019-09-26T03:28:00Z</dcterms:modified>
</cp:coreProperties>
</file>